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07AFF1" w14:textId="23DB13B4" w:rsidR="009346F9" w:rsidRPr="00A62229" w:rsidRDefault="009346F9" w:rsidP="009346F9">
      <w:pPr>
        <w:spacing w:before="120" w:after="120"/>
        <w:jc w:val="center"/>
        <w:rPr>
          <w:rFonts w:ascii="Montserrat" w:eastAsia="Montserrat Bold" w:hAnsi="Montserrat" w:cs="Montserrat Bold"/>
          <w:b/>
          <w:bCs/>
          <w:color w:val="000000"/>
          <w:sz w:val="64"/>
          <w:szCs w:val="64"/>
        </w:rPr>
      </w:pPr>
    </w:p>
    <w:p w14:paraId="410673CF" w14:textId="77777777" w:rsidR="009346F9" w:rsidRPr="00A62229" w:rsidRDefault="009346F9" w:rsidP="009346F9">
      <w:pPr>
        <w:spacing w:before="120" w:after="120"/>
        <w:jc w:val="center"/>
        <w:rPr>
          <w:rFonts w:ascii="Montserrat" w:eastAsia="Montserrat Bold" w:hAnsi="Montserrat" w:cs="Montserrat Bold"/>
          <w:b/>
          <w:bCs/>
          <w:color w:val="000000"/>
          <w:sz w:val="64"/>
          <w:szCs w:val="64"/>
        </w:rPr>
      </w:pPr>
    </w:p>
    <w:p w14:paraId="4FE91AD3" w14:textId="77777777" w:rsidR="002C220F" w:rsidRPr="00A62229" w:rsidRDefault="002C220F" w:rsidP="009346F9">
      <w:pPr>
        <w:spacing w:before="120" w:after="120"/>
        <w:jc w:val="center"/>
        <w:rPr>
          <w:rFonts w:ascii="Montserrat" w:eastAsia="Montserrat Bold" w:hAnsi="Montserrat" w:cs="Montserrat Bold"/>
          <w:b/>
          <w:bCs/>
          <w:color w:val="000000"/>
          <w:sz w:val="64"/>
          <w:szCs w:val="64"/>
        </w:rPr>
      </w:pPr>
    </w:p>
    <w:p w14:paraId="0C39F766" w14:textId="29CF6698" w:rsidR="00476154" w:rsidRPr="00B077C4" w:rsidRDefault="00B077C4" w:rsidP="008D4100">
      <w:pPr>
        <w:tabs>
          <w:tab w:val="left" w:pos="2127"/>
        </w:tabs>
        <w:spacing w:before="120" w:after="120"/>
        <w:jc w:val="center"/>
        <w:rPr>
          <w:rFonts w:ascii="Montserrat" w:eastAsia="Montserrat Bold" w:hAnsi="Montserrat" w:cs="Montserrat Bold"/>
          <w:b/>
          <w:bCs/>
          <w:color w:val="FFC1FF"/>
          <w:sz w:val="64"/>
          <w:szCs w:val="64"/>
        </w:rPr>
      </w:pPr>
      <w:r w:rsidRPr="008D4100">
        <w:rPr>
          <w:rFonts w:ascii="Montserrat" w:eastAsia="Montserrat Bold" w:hAnsi="Montserrat" w:cs="Montserrat Bold"/>
          <w:b/>
          <w:bCs/>
          <w:color w:val="FF67B4"/>
          <w:sz w:val="64"/>
          <w:szCs w:val="64"/>
        </w:rPr>
        <w:t>INTIMA</w:t>
      </w:r>
    </w:p>
    <w:p w14:paraId="3BCEABAB" w14:textId="0ADD339B" w:rsidR="00476154" w:rsidRPr="008D4100" w:rsidRDefault="00B077C4" w:rsidP="005C38A7">
      <w:pPr>
        <w:spacing w:before="120" w:after="120"/>
        <w:jc w:val="center"/>
        <w:rPr>
          <w:rFonts w:ascii="Montserrat" w:eastAsia="Montserrat Bold" w:hAnsi="Montserrat" w:cs="Montserrat Bold"/>
          <w:b/>
          <w:bCs/>
          <w:color w:val="FF67B4"/>
          <w:sz w:val="32"/>
          <w:szCs w:val="28"/>
        </w:rPr>
      </w:pPr>
      <w:r w:rsidRPr="008D4100">
        <w:rPr>
          <w:rFonts w:ascii="Montserrat" w:eastAsia="Montserrat Bold" w:hAnsi="Montserrat" w:cs="Montserrat Bold"/>
          <w:b/>
          <w:bCs/>
          <w:color w:val="FF67B4"/>
          <w:sz w:val="32"/>
          <w:szCs w:val="28"/>
        </w:rPr>
        <w:t>komfort • svěžest • péče</w:t>
      </w:r>
    </w:p>
    <w:p w14:paraId="759FDC8D" w14:textId="77564C25" w:rsidR="006714F8" w:rsidRPr="00A62229" w:rsidRDefault="00B077C4" w:rsidP="005C38A7">
      <w:pPr>
        <w:spacing w:before="120" w:after="120"/>
        <w:jc w:val="center"/>
        <w:rPr>
          <w:rFonts w:ascii="Montserrat" w:eastAsia="Montserrat Bold" w:hAnsi="Montserrat" w:cs="Montserrat Bold"/>
          <w:i/>
          <w:iCs/>
          <w:color w:val="000000"/>
        </w:rPr>
      </w:pPr>
      <w:r>
        <w:rPr>
          <w:rFonts w:ascii="Montserrat" w:eastAsia="Montserrat Bold" w:hAnsi="Montserrat" w:cs="Montserrat Bold"/>
          <w:i/>
          <w:iCs/>
          <w:color w:val="000000"/>
        </w:rPr>
        <w:t>pro každodenní hygienu intimních partií</w:t>
      </w:r>
    </w:p>
    <w:p w14:paraId="11C10370" w14:textId="77777777" w:rsidR="006714F8" w:rsidRPr="00A62229" w:rsidRDefault="006714F8" w:rsidP="00476154">
      <w:pPr>
        <w:spacing w:before="120" w:after="120" w:line="336" w:lineRule="auto"/>
        <w:ind w:left="708" w:firstLine="708"/>
        <w:rPr>
          <w:rFonts w:ascii="Montserrat" w:eastAsia="Montserrat Bold" w:hAnsi="Montserrat" w:cs="Montserrat Bold"/>
          <w:b/>
          <w:bCs/>
          <w:color w:val="000000"/>
        </w:rPr>
      </w:pPr>
    </w:p>
    <w:p w14:paraId="3016C200" w14:textId="77777777" w:rsidR="002C220F" w:rsidRPr="00A62229" w:rsidRDefault="002C220F" w:rsidP="00476154">
      <w:pPr>
        <w:spacing w:before="120" w:after="120" w:line="336" w:lineRule="auto"/>
        <w:ind w:left="708" w:firstLine="708"/>
        <w:rPr>
          <w:rFonts w:ascii="Montserrat" w:eastAsia="Montserrat Bold" w:hAnsi="Montserrat" w:cs="Montserrat Bold"/>
          <w:b/>
          <w:bCs/>
          <w:color w:val="000000"/>
        </w:rPr>
      </w:pPr>
    </w:p>
    <w:p w14:paraId="4EE97B35" w14:textId="0B6013CB" w:rsidR="006714F8" w:rsidRPr="005D04E6" w:rsidRDefault="00CD78CB" w:rsidP="005D07F2">
      <w:pPr>
        <w:spacing w:before="120" w:after="120" w:line="336" w:lineRule="auto"/>
        <w:ind w:left="2124" w:hanging="2124"/>
        <w:rPr>
          <w:rFonts w:ascii="Montserrat" w:eastAsia="Montserrat Bold" w:hAnsi="Montserrat" w:cs="Montserrat Bold"/>
          <w:color w:val="000000"/>
          <w:sz w:val="21"/>
          <w:szCs w:val="21"/>
        </w:rPr>
      </w:pPr>
      <w:r w:rsidRPr="005D07F2">
        <w:rPr>
          <w:rFonts w:ascii="Montserrat" w:eastAsia="Montserrat Bold" w:hAnsi="Montserrat" w:cs="Montserrat Bold"/>
          <w:b/>
          <w:bCs/>
          <w:color w:val="FF67B4"/>
        </w:rPr>
        <w:t>Produkt</w:t>
      </w:r>
      <w:r w:rsidRPr="00A62229">
        <w:rPr>
          <w:rFonts w:ascii="Montserrat" w:eastAsia="Montserrat Bold" w:hAnsi="Montserrat" w:cs="Montserrat Bold"/>
          <w:b/>
          <w:bCs/>
          <w:color w:val="000000"/>
        </w:rPr>
        <w:tab/>
      </w:r>
      <w:r w:rsidR="005D07F2">
        <w:rPr>
          <w:rFonts w:ascii="Montserrat" w:eastAsia="Montserrat Bold" w:hAnsi="Montserrat" w:cs="Montserrat Bold"/>
          <w:color w:val="000000"/>
          <w:sz w:val="21"/>
          <w:szCs w:val="21"/>
        </w:rPr>
        <w:t>J</w:t>
      </w:r>
      <w:r w:rsidR="00B077C4" w:rsidRPr="00B077C4">
        <w:rPr>
          <w:rFonts w:ascii="Montserrat" w:eastAsia="Montserrat Bold" w:hAnsi="Montserrat" w:cs="Montserrat Bold"/>
          <w:color w:val="000000"/>
          <w:sz w:val="21"/>
          <w:szCs w:val="21"/>
        </w:rPr>
        <w:t xml:space="preserve">emný mycí gel s </w:t>
      </w:r>
      <w:proofErr w:type="spellStart"/>
      <w:r w:rsidR="00B077C4" w:rsidRPr="00B077C4">
        <w:rPr>
          <w:rFonts w:ascii="Montserrat" w:eastAsia="Montserrat Bold" w:hAnsi="Montserrat" w:cs="Montserrat Bold"/>
          <w:color w:val="000000"/>
          <w:sz w:val="21"/>
          <w:szCs w:val="21"/>
        </w:rPr>
        <w:t>Bioecolií</w:t>
      </w:r>
      <w:proofErr w:type="spellEnd"/>
      <w:r w:rsidR="00B077C4" w:rsidRPr="00B077C4">
        <w:rPr>
          <w:rFonts w:ascii="Montserrat" w:eastAsia="Montserrat Bold" w:hAnsi="Montserrat" w:cs="Montserrat Bold"/>
          <w:color w:val="000000"/>
          <w:sz w:val="21"/>
          <w:szCs w:val="21"/>
          <w:vertAlign w:val="superscript"/>
        </w:rPr>
        <w:t>®</w:t>
      </w:r>
      <w:r w:rsidR="005D07F2">
        <w:rPr>
          <w:rFonts w:ascii="Montserrat" w:eastAsia="Montserrat Bold" w:hAnsi="Montserrat" w:cs="Montserrat Bold"/>
          <w:color w:val="000000"/>
        </w:rPr>
        <w:t xml:space="preserve">. </w:t>
      </w:r>
      <w:r w:rsidR="005D07F2">
        <w:rPr>
          <w:rFonts w:ascii="Montserrat" w:eastAsia="Montserrat Bold" w:hAnsi="Montserrat" w:cs="Montserrat Bold"/>
          <w:color w:val="000000"/>
          <w:sz w:val="21"/>
          <w:szCs w:val="21"/>
        </w:rPr>
        <w:t>P</w:t>
      </w:r>
      <w:r w:rsidR="005D04E6" w:rsidRPr="005D04E6">
        <w:rPr>
          <w:rFonts w:ascii="Montserrat" w:eastAsia="Montserrat Bold" w:hAnsi="Montserrat" w:cs="Montserrat Bold"/>
          <w:color w:val="000000"/>
          <w:sz w:val="21"/>
          <w:szCs w:val="21"/>
        </w:rPr>
        <w:t>řispívá k udržení přirozené</w:t>
      </w:r>
      <w:r w:rsidR="005D04E6">
        <w:rPr>
          <w:rFonts w:ascii="Montserrat" w:eastAsia="Montserrat Bold" w:hAnsi="Montserrat" w:cs="Montserrat Bold"/>
          <w:color w:val="000000"/>
          <w:sz w:val="21"/>
          <w:szCs w:val="21"/>
        </w:rPr>
        <w:t xml:space="preserve"> </w:t>
      </w:r>
      <w:r w:rsidR="005D04E6" w:rsidRPr="005D04E6">
        <w:rPr>
          <w:rFonts w:ascii="Montserrat" w:eastAsia="Montserrat Bold" w:hAnsi="Montserrat" w:cs="Montserrat Bold"/>
          <w:color w:val="000000"/>
          <w:sz w:val="21"/>
          <w:szCs w:val="21"/>
        </w:rPr>
        <w:t>rovnováhy intimní mikroflóry a</w:t>
      </w:r>
      <w:r w:rsidR="005D04E6">
        <w:rPr>
          <w:rFonts w:ascii="Montserrat" w:eastAsia="Montserrat Bold" w:hAnsi="Montserrat" w:cs="Montserrat Bold"/>
          <w:color w:val="000000"/>
          <w:sz w:val="21"/>
          <w:szCs w:val="21"/>
        </w:rPr>
        <w:t xml:space="preserve"> </w:t>
      </w:r>
      <w:r w:rsidR="005D04E6" w:rsidRPr="005D04E6">
        <w:rPr>
          <w:rFonts w:ascii="Montserrat" w:eastAsia="Montserrat Bold" w:hAnsi="Montserrat" w:cs="Montserrat Bold"/>
          <w:color w:val="000000"/>
          <w:sz w:val="21"/>
          <w:szCs w:val="21"/>
        </w:rPr>
        <w:t>optimálního pH</w:t>
      </w:r>
      <w:r w:rsidR="005D07F2">
        <w:rPr>
          <w:rFonts w:ascii="Montserrat" w:eastAsia="Montserrat Bold" w:hAnsi="Montserrat" w:cs="Montserrat Bold"/>
          <w:color w:val="000000"/>
          <w:sz w:val="21"/>
          <w:szCs w:val="21"/>
        </w:rPr>
        <w:t xml:space="preserve">. </w:t>
      </w:r>
      <w:r w:rsidR="005D04E6" w:rsidRPr="005D04E6">
        <w:rPr>
          <w:rFonts w:ascii="Montserrat" w:eastAsia="Montserrat Bold" w:hAnsi="Montserrat" w:cs="Montserrat Bold"/>
          <w:color w:val="000000"/>
          <w:sz w:val="21"/>
          <w:szCs w:val="21"/>
        </w:rPr>
        <w:t>Obsahuje složky</w:t>
      </w:r>
      <w:r w:rsidR="005D04E6">
        <w:rPr>
          <w:rFonts w:ascii="Montserrat" w:eastAsia="Montserrat Bold" w:hAnsi="Montserrat" w:cs="Montserrat Bold"/>
          <w:color w:val="000000"/>
          <w:sz w:val="21"/>
          <w:szCs w:val="21"/>
        </w:rPr>
        <w:t xml:space="preserve"> </w:t>
      </w:r>
      <w:r w:rsidR="005D04E6" w:rsidRPr="005D04E6">
        <w:rPr>
          <w:rFonts w:ascii="Montserrat" w:eastAsia="Montserrat Bold" w:hAnsi="Montserrat" w:cs="Montserrat Bold"/>
          <w:color w:val="000000"/>
          <w:sz w:val="21"/>
          <w:szCs w:val="21"/>
        </w:rPr>
        <w:t>s antimikrobiálním účinkem, které</w:t>
      </w:r>
      <w:r w:rsidR="005D04E6">
        <w:rPr>
          <w:rFonts w:ascii="Montserrat" w:eastAsia="Montserrat Bold" w:hAnsi="Montserrat" w:cs="Montserrat Bold"/>
          <w:color w:val="000000"/>
          <w:sz w:val="21"/>
          <w:szCs w:val="21"/>
        </w:rPr>
        <w:t xml:space="preserve"> </w:t>
      </w:r>
      <w:r w:rsidR="005D04E6" w:rsidRPr="005D04E6">
        <w:rPr>
          <w:rFonts w:ascii="Montserrat" w:eastAsia="Montserrat Bold" w:hAnsi="Montserrat" w:cs="Montserrat Bold"/>
          <w:color w:val="000000"/>
          <w:sz w:val="21"/>
          <w:szCs w:val="21"/>
        </w:rPr>
        <w:t>chrání pokožku před nepříjemným</w:t>
      </w:r>
      <w:r w:rsidR="005D04E6">
        <w:rPr>
          <w:rFonts w:ascii="Montserrat" w:eastAsia="Montserrat Bold" w:hAnsi="Montserrat" w:cs="Montserrat Bold"/>
          <w:color w:val="000000"/>
          <w:sz w:val="21"/>
          <w:szCs w:val="21"/>
        </w:rPr>
        <w:t xml:space="preserve"> </w:t>
      </w:r>
      <w:r w:rsidR="005D04E6" w:rsidRPr="005D04E6">
        <w:rPr>
          <w:rFonts w:ascii="Montserrat" w:eastAsia="Montserrat Bold" w:hAnsi="Montserrat" w:cs="Montserrat Bold"/>
          <w:color w:val="000000"/>
          <w:sz w:val="21"/>
          <w:szCs w:val="21"/>
        </w:rPr>
        <w:t>pocitem podráždění</w:t>
      </w:r>
      <w:r w:rsidR="00214FFC">
        <w:rPr>
          <w:rFonts w:ascii="Montserrat" w:eastAsia="Montserrat Bold" w:hAnsi="Montserrat" w:cs="Montserrat Bold"/>
          <w:color w:val="000000"/>
          <w:sz w:val="21"/>
          <w:szCs w:val="21"/>
        </w:rPr>
        <w:t xml:space="preserve"> </w:t>
      </w:r>
    </w:p>
    <w:p w14:paraId="4E565B3E" w14:textId="3A81FA85" w:rsidR="006714F8" w:rsidRDefault="006714F8" w:rsidP="009346F9">
      <w:pPr>
        <w:spacing w:before="120" w:after="120" w:line="336" w:lineRule="auto"/>
        <w:ind w:left="2124" w:hanging="2124"/>
        <w:rPr>
          <w:rFonts w:ascii="Montserrat" w:eastAsia="Montserrat Bold" w:hAnsi="Montserrat" w:cs="Montserrat Bold"/>
          <w:color w:val="000000"/>
          <w:sz w:val="21"/>
          <w:szCs w:val="21"/>
        </w:rPr>
      </w:pPr>
      <w:r w:rsidRPr="005D07F2">
        <w:rPr>
          <w:rFonts w:ascii="Montserrat" w:eastAsia="Montserrat Bold" w:hAnsi="Montserrat" w:cs="Montserrat Bold"/>
          <w:b/>
          <w:bCs/>
          <w:color w:val="FF67B4"/>
        </w:rPr>
        <w:t>Vyrobeno</w:t>
      </w:r>
      <w:r w:rsidRPr="00A62229">
        <w:rPr>
          <w:rFonts w:ascii="Montserrat" w:eastAsia="Montserrat Bold" w:hAnsi="Montserrat" w:cs="Montserrat Bold"/>
          <w:b/>
          <w:bCs/>
          <w:color w:val="000000"/>
        </w:rPr>
        <w:tab/>
      </w:r>
      <w:r w:rsidR="00B077C4" w:rsidRPr="00B077C4">
        <w:rPr>
          <w:rFonts w:ascii="Montserrat" w:eastAsia="Montserrat Bold" w:hAnsi="Montserrat" w:cs="Montserrat Bold"/>
          <w:color w:val="000000"/>
          <w:sz w:val="21"/>
          <w:szCs w:val="21"/>
        </w:rPr>
        <w:t>v</w:t>
      </w:r>
      <w:r w:rsidR="00715CBF">
        <w:rPr>
          <w:rFonts w:ascii="Montserrat" w:eastAsia="Montserrat Bold" w:hAnsi="Montserrat" w:cs="Montserrat Bold"/>
          <w:color w:val="000000"/>
          <w:sz w:val="21"/>
          <w:szCs w:val="21"/>
        </w:rPr>
        <w:t> EU (</w:t>
      </w:r>
      <w:r w:rsidR="00B077C4" w:rsidRPr="00B077C4">
        <w:rPr>
          <w:rFonts w:ascii="Montserrat" w:eastAsia="Montserrat Bold" w:hAnsi="Montserrat" w:cs="Montserrat Bold"/>
          <w:color w:val="000000"/>
          <w:sz w:val="21"/>
          <w:szCs w:val="21"/>
        </w:rPr>
        <w:t>Česk</w:t>
      </w:r>
      <w:r w:rsidR="00715CBF">
        <w:rPr>
          <w:rFonts w:ascii="Montserrat" w:eastAsia="Montserrat Bold" w:hAnsi="Montserrat" w:cs="Montserrat Bold"/>
          <w:color w:val="000000"/>
          <w:sz w:val="21"/>
          <w:szCs w:val="21"/>
        </w:rPr>
        <w:t>á</w:t>
      </w:r>
      <w:r w:rsidR="00B077C4" w:rsidRPr="00B077C4">
        <w:rPr>
          <w:rFonts w:ascii="Montserrat" w:eastAsia="Montserrat Bold" w:hAnsi="Montserrat" w:cs="Montserrat Bold"/>
          <w:color w:val="000000"/>
          <w:sz w:val="21"/>
          <w:szCs w:val="21"/>
        </w:rPr>
        <w:t xml:space="preserve"> republi</w:t>
      </w:r>
      <w:r w:rsidR="00715CBF">
        <w:rPr>
          <w:rFonts w:ascii="Montserrat" w:eastAsia="Montserrat Bold" w:hAnsi="Montserrat" w:cs="Montserrat Bold"/>
          <w:color w:val="000000"/>
          <w:sz w:val="21"/>
          <w:szCs w:val="21"/>
        </w:rPr>
        <w:t>ka)</w:t>
      </w:r>
      <w:r w:rsidR="00B077C4" w:rsidRPr="00B077C4">
        <w:rPr>
          <w:rFonts w:ascii="Montserrat" w:eastAsia="Montserrat Bold" w:hAnsi="Montserrat" w:cs="Montserrat Bold"/>
          <w:color w:val="000000"/>
          <w:sz w:val="21"/>
          <w:szCs w:val="21"/>
        </w:rPr>
        <w:t xml:space="preserve"> u akreditovaných výrobců s certifikáty ČSN EN ISO 9001:2009 a ČSN EN ISO 22 716:2008</w:t>
      </w:r>
    </w:p>
    <w:p w14:paraId="2CA7A81E" w14:textId="13C3B3E4" w:rsidR="005D07F2" w:rsidRPr="005D07F2" w:rsidRDefault="005D07F2" w:rsidP="005D07F2">
      <w:pPr>
        <w:spacing w:before="120" w:after="120" w:line="336" w:lineRule="auto"/>
        <w:ind w:left="2124"/>
        <w:rPr>
          <w:rFonts w:ascii="Montserrat" w:eastAsia="Montserrat Bold" w:hAnsi="Montserrat" w:cs="Montserrat Bold"/>
          <w:color w:val="000000"/>
          <w:sz w:val="21"/>
          <w:szCs w:val="20"/>
        </w:rPr>
      </w:pPr>
      <w:r w:rsidRPr="005D07F2">
        <w:rPr>
          <w:rFonts w:ascii="Montserrat" w:eastAsia="Montserrat Bold" w:hAnsi="Montserrat" w:cs="Montserrat Bold"/>
          <w:color w:val="000000"/>
          <w:sz w:val="21"/>
          <w:szCs w:val="20"/>
        </w:rPr>
        <w:t>Dermatologicky testováno</w:t>
      </w:r>
    </w:p>
    <w:p w14:paraId="3A2F7AC9" w14:textId="04824DF5" w:rsidR="00CD78CB" w:rsidRPr="00A62229" w:rsidRDefault="00CD78CB" w:rsidP="00476154">
      <w:pPr>
        <w:spacing w:before="120" w:after="120" w:line="336" w:lineRule="auto"/>
        <w:ind w:left="1416" w:hanging="1416"/>
        <w:rPr>
          <w:rFonts w:ascii="Montserrat" w:eastAsia="Montserrat Bold" w:hAnsi="Montserrat" w:cs="Montserrat Bold"/>
          <w:color w:val="000000"/>
        </w:rPr>
      </w:pPr>
      <w:r w:rsidRPr="005D07F2">
        <w:rPr>
          <w:rFonts w:ascii="Montserrat" w:eastAsia="Montserrat Bold" w:hAnsi="Montserrat" w:cs="Montserrat Bold"/>
          <w:b/>
          <w:bCs/>
          <w:color w:val="FF67B4"/>
        </w:rPr>
        <w:t>Balení</w:t>
      </w:r>
      <w:r w:rsidRPr="00A62229">
        <w:rPr>
          <w:rFonts w:ascii="Montserrat" w:eastAsia="Montserrat Bold" w:hAnsi="Montserrat" w:cs="Montserrat Bold"/>
          <w:b/>
          <w:bCs/>
          <w:color w:val="000000"/>
        </w:rPr>
        <w:tab/>
      </w:r>
      <w:r w:rsidR="009346F9" w:rsidRPr="00A62229">
        <w:rPr>
          <w:rFonts w:ascii="Montserrat" w:eastAsia="Montserrat Bold" w:hAnsi="Montserrat" w:cs="Montserrat Bold"/>
          <w:b/>
          <w:bCs/>
          <w:color w:val="000000"/>
        </w:rPr>
        <w:tab/>
      </w:r>
      <w:r w:rsidR="00214FFC">
        <w:rPr>
          <w:rFonts w:ascii="Montserrat" w:eastAsia="Montserrat Bold" w:hAnsi="Montserrat" w:cs="Montserrat Bold"/>
          <w:color w:val="000000"/>
          <w:sz w:val="21"/>
          <w:szCs w:val="21"/>
        </w:rPr>
        <w:t>200 ml</w:t>
      </w:r>
      <w:r w:rsidR="00214FFC">
        <w:rPr>
          <w:rFonts w:ascii="Montserrat" w:eastAsia="Montserrat Bold" w:hAnsi="Montserrat" w:cs="Montserrat Bold"/>
          <w:color w:val="000000"/>
          <w:sz w:val="21"/>
          <w:szCs w:val="21"/>
        </w:rPr>
        <w:t xml:space="preserve"> </w:t>
      </w:r>
      <w:r w:rsidR="00B077C4">
        <w:rPr>
          <w:rFonts w:ascii="Montserrat" w:eastAsia="Montserrat Bold" w:hAnsi="Montserrat" w:cs="Montserrat Bold"/>
          <w:color w:val="000000"/>
          <w:sz w:val="21"/>
          <w:szCs w:val="21"/>
        </w:rPr>
        <w:t>gel</w:t>
      </w:r>
      <w:r w:rsidR="00214FFC">
        <w:rPr>
          <w:rFonts w:ascii="Montserrat" w:eastAsia="Montserrat Bold" w:hAnsi="Montserrat" w:cs="Montserrat Bold"/>
          <w:color w:val="000000"/>
          <w:sz w:val="21"/>
          <w:szCs w:val="21"/>
        </w:rPr>
        <w:t>u</w:t>
      </w:r>
      <w:r w:rsidR="00B077C4">
        <w:rPr>
          <w:rFonts w:ascii="Montserrat" w:eastAsia="Montserrat Bold" w:hAnsi="Montserrat" w:cs="Montserrat Bold"/>
          <w:color w:val="000000"/>
          <w:sz w:val="21"/>
          <w:szCs w:val="21"/>
        </w:rPr>
        <w:t xml:space="preserve"> v ne</w:t>
      </w:r>
      <w:r w:rsidR="00B92222" w:rsidRPr="00A62229">
        <w:rPr>
          <w:rFonts w:ascii="Montserrat" w:eastAsia="Montserrat Bold" w:hAnsi="Montserrat" w:cs="Montserrat Bold"/>
          <w:color w:val="000000"/>
          <w:sz w:val="21"/>
          <w:szCs w:val="21"/>
        </w:rPr>
        <w:t xml:space="preserve">průhledné PET </w:t>
      </w:r>
      <w:r w:rsidR="00B077C4">
        <w:rPr>
          <w:rFonts w:ascii="Montserrat" w:eastAsia="Montserrat Bold" w:hAnsi="Montserrat" w:cs="Montserrat Bold"/>
          <w:color w:val="000000"/>
          <w:sz w:val="21"/>
          <w:szCs w:val="21"/>
        </w:rPr>
        <w:t>lahvi</w:t>
      </w:r>
    </w:p>
    <w:p w14:paraId="3BD9C030" w14:textId="042F6293" w:rsidR="000F3F9D" w:rsidRPr="00B077C4" w:rsidRDefault="000F3F9D" w:rsidP="00B077C4">
      <w:pPr>
        <w:spacing w:before="120" w:after="120" w:line="336" w:lineRule="auto"/>
        <w:ind w:left="1416" w:hanging="1416"/>
        <w:rPr>
          <w:rFonts w:ascii="Montserrat" w:eastAsia="Montserrat Bold" w:hAnsi="Montserrat" w:cs="Montserrat Bold"/>
          <w:color w:val="000000"/>
        </w:rPr>
      </w:pPr>
      <w:r w:rsidRPr="00A62229">
        <w:rPr>
          <w:rFonts w:ascii="Montserrat" w:eastAsia="Montserrat Bold" w:hAnsi="Montserrat" w:cs="Montserrat Bold"/>
          <w:b/>
          <w:bCs/>
          <w:color w:val="000000"/>
        </w:rPr>
        <w:tab/>
      </w:r>
      <w:r w:rsidR="009346F9" w:rsidRPr="00A62229">
        <w:rPr>
          <w:rFonts w:ascii="Montserrat" w:eastAsia="Montserrat Bold" w:hAnsi="Montserrat" w:cs="Montserrat Bold"/>
          <w:b/>
          <w:bCs/>
          <w:color w:val="000000"/>
        </w:rPr>
        <w:tab/>
      </w:r>
      <w:r w:rsidR="00214FFC">
        <w:rPr>
          <w:rFonts w:ascii="Montserrat" w:eastAsia="Montserrat Bold" w:hAnsi="Montserrat" w:cs="Montserrat Bold"/>
          <w:color w:val="000000"/>
          <w:sz w:val="21"/>
          <w:szCs w:val="21"/>
        </w:rPr>
        <w:t>100 ml</w:t>
      </w:r>
      <w:r w:rsidR="00214FFC">
        <w:rPr>
          <w:rFonts w:ascii="Montserrat" w:eastAsia="Montserrat Bold" w:hAnsi="Montserrat" w:cs="Montserrat Bold"/>
          <w:color w:val="000000"/>
          <w:sz w:val="21"/>
          <w:szCs w:val="21"/>
        </w:rPr>
        <w:t xml:space="preserve"> gelu v průhledné PET lahvi</w:t>
      </w:r>
      <w:r w:rsidRPr="00A62229">
        <w:rPr>
          <w:rFonts w:ascii="Montserrat" w:eastAsia="Montserrat Bold" w:hAnsi="Montserrat" w:cs="Montserrat Bold"/>
          <w:color w:val="000000"/>
          <w:sz w:val="21"/>
          <w:szCs w:val="21"/>
        </w:rPr>
        <w:t xml:space="preserve">  </w:t>
      </w:r>
    </w:p>
    <w:p w14:paraId="76DF47E2" w14:textId="3611328D" w:rsidR="006714F8" w:rsidRPr="00A62229" w:rsidRDefault="00B077C4" w:rsidP="006714F8">
      <w:pPr>
        <w:spacing w:before="120" w:after="120" w:line="336" w:lineRule="auto"/>
        <w:rPr>
          <w:rFonts w:ascii="Montserrat" w:eastAsia="Montserrat Bold" w:hAnsi="Montserrat" w:cs="Montserrat Bold"/>
          <w:b/>
          <w:bCs/>
          <w:color w:val="000000"/>
        </w:rPr>
      </w:pPr>
      <w:r w:rsidRPr="005D07F2">
        <w:rPr>
          <w:rFonts w:ascii="Montserrat" w:eastAsia="Montserrat Bold" w:hAnsi="Montserrat" w:cs="Montserrat Bold"/>
          <w:b/>
          <w:bCs/>
          <w:color w:val="FF67B4"/>
        </w:rPr>
        <w:t>Vůně</w:t>
      </w:r>
      <w:r>
        <w:rPr>
          <w:rFonts w:ascii="Montserrat" w:eastAsia="Montserrat Bold" w:hAnsi="Montserrat" w:cs="Montserrat Bold"/>
          <w:b/>
          <w:bCs/>
          <w:color w:val="FFC1FF"/>
        </w:rPr>
        <w:tab/>
      </w:r>
      <w:r w:rsidR="006714F8" w:rsidRPr="00A62229">
        <w:rPr>
          <w:rFonts w:ascii="Montserrat" w:eastAsia="Montserrat Bold" w:hAnsi="Montserrat" w:cs="Montserrat Bold"/>
          <w:b/>
          <w:bCs/>
          <w:color w:val="000000"/>
        </w:rPr>
        <w:tab/>
      </w:r>
      <w:r w:rsidR="009346F9" w:rsidRPr="00A62229">
        <w:rPr>
          <w:rFonts w:ascii="Montserrat" w:eastAsia="Montserrat Bold" w:hAnsi="Montserrat" w:cs="Montserrat Bold"/>
          <w:b/>
          <w:bCs/>
          <w:color w:val="000000"/>
        </w:rPr>
        <w:tab/>
      </w:r>
      <w:r>
        <w:rPr>
          <w:rFonts w:ascii="Montserrat" w:eastAsia="Montserrat Bold" w:hAnsi="Montserrat" w:cs="Montserrat Bold"/>
          <w:color w:val="000000"/>
          <w:sz w:val="21"/>
          <w:szCs w:val="21"/>
        </w:rPr>
        <w:t>čistá</w:t>
      </w:r>
    </w:p>
    <w:p w14:paraId="5FCA81B8" w14:textId="78674E08" w:rsidR="006714F8" w:rsidRDefault="006714F8" w:rsidP="009346F9">
      <w:pPr>
        <w:spacing w:before="120" w:after="120" w:line="336" w:lineRule="auto"/>
        <w:ind w:left="1416" w:hanging="1416"/>
        <w:rPr>
          <w:rFonts w:ascii="Montserrat" w:eastAsia="Montserrat Bold" w:hAnsi="Montserrat" w:cs="Montserrat Bold"/>
          <w:color w:val="000000"/>
          <w:sz w:val="21"/>
          <w:szCs w:val="21"/>
        </w:rPr>
      </w:pPr>
      <w:r w:rsidRPr="005D07F2">
        <w:rPr>
          <w:rFonts w:ascii="Montserrat" w:eastAsia="Montserrat Bold" w:hAnsi="Montserrat" w:cs="Montserrat Bold"/>
          <w:b/>
          <w:bCs/>
          <w:color w:val="FF67B4"/>
        </w:rPr>
        <w:t>Barva</w:t>
      </w:r>
      <w:r w:rsidRPr="00A62229">
        <w:rPr>
          <w:rFonts w:ascii="Montserrat" w:eastAsia="Montserrat Bold" w:hAnsi="Montserrat" w:cs="Montserrat Bold"/>
          <w:b/>
          <w:bCs/>
          <w:color w:val="000000"/>
        </w:rPr>
        <w:tab/>
      </w:r>
      <w:r w:rsidR="009346F9" w:rsidRPr="00A62229">
        <w:rPr>
          <w:rFonts w:ascii="Montserrat" w:eastAsia="Montserrat Bold" w:hAnsi="Montserrat" w:cs="Montserrat Bold"/>
          <w:b/>
          <w:bCs/>
          <w:color w:val="000000"/>
        </w:rPr>
        <w:tab/>
      </w:r>
      <w:r w:rsidR="00B077C4">
        <w:rPr>
          <w:rFonts w:ascii="Montserrat" w:eastAsia="Montserrat Bold" w:hAnsi="Montserrat" w:cs="Montserrat Bold"/>
          <w:color w:val="000000"/>
          <w:sz w:val="21"/>
          <w:szCs w:val="21"/>
        </w:rPr>
        <w:t>bílá</w:t>
      </w:r>
    </w:p>
    <w:p w14:paraId="39428413" w14:textId="77777777" w:rsidR="00715CBF" w:rsidRDefault="00715CBF" w:rsidP="00715CBF">
      <w:pPr>
        <w:spacing w:before="120" w:after="120" w:line="336" w:lineRule="auto"/>
        <w:rPr>
          <w:rFonts w:ascii="Montserrat" w:eastAsia="Montserrat Bold" w:hAnsi="Montserrat" w:cs="Montserrat Bold"/>
          <w:color w:val="000000"/>
          <w:sz w:val="21"/>
          <w:szCs w:val="21"/>
        </w:rPr>
      </w:pPr>
    </w:p>
    <w:p w14:paraId="4481D607" w14:textId="77777777" w:rsidR="00715CBF" w:rsidRDefault="00715CBF" w:rsidP="00715CBF">
      <w:pPr>
        <w:spacing w:before="120" w:after="120" w:line="336" w:lineRule="auto"/>
        <w:ind w:left="1416" w:firstLine="708"/>
        <w:rPr>
          <w:rFonts w:ascii="Montserrat" w:eastAsia="Montserrat Bold" w:hAnsi="Montserrat" w:cs="Montserrat Bold"/>
          <w:b/>
          <w:bCs/>
          <w:color w:val="FFC1FF"/>
        </w:rPr>
      </w:pPr>
    </w:p>
    <w:p w14:paraId="0E1ED48F" w14:textId="4D636FAD" w:rsidR="00CD78CB" w:rsidRPr="00715CBF" w:rsidRDefault="00CD78CB" w:rsidP="00715CBF">
      <w:pPr>
        <w:spacing w:before="120" w:after="120" w:line="336" w:lineRule="auto"/>
        <w:ind w:left="1416" w:firstLine="708"/>
        <w:rPr>
          <w:rFonts w:ascii="Montserrat" w:eastAsia="Montserrat Bold" w:hAnsi="Montserrat" w:cs="Montserrat Bold"/>
          <w:b/>
          <w:bCs/>
          <w:color w:val="FFC1FF"/>
        </w:rPr>
      </w:pPr>
    </w:p>
    <w:p w14:paraId="7BE8025A" w14:textId="77777777" w:rsidR="0039750F" w:rsidRPr="00A62229" w:rsidRDefault="0039750F" w:rsidP="00FB4C99">
      <w:pPr>
        <w:spacing w:before="120" w:after="120" w:line="336" w:lineRule="auto"/>
        <w:rPr>
          <w:rFonts w:ascii="Montserrat" w:eastAsia="Montserrat Bold" w:hAnsi="Montserrat" w:cs="Montserrat Bold"/>
          <w:b/>
          <w:bCs/>
          <w:color w:val="000000"/>
        </w:rPr>
      </w:pPr>
    </w:p>
    <w:p w14:paraId="375ECDCD" w14:textId="77777777" w:rsidR="00B92222" w:rsidRPr="00A62229" w:rsidRDefault="00B92222" w:rsidP="00FB4C99">
      <w:pPr>
        <w:spacing w:before="120" w:after="120" w:line="336" w:lineRule="auto"/>
        <w:rPr>
          <w:rFonts w:ascii="Montserrat" w:eastAsia="Montserrat Bold" w:hAnsi="Montserrat" w:cs="Montserrat Bold"/>
          <w:b/>
          <w:bCs/>
          <w:color w:val="000000"/>
        </w:rPr>
      </w:pPr>
    </w:p>
    <w:p w14:paraId="4568FCF8" w14:textId="7F1692EB" w:rsidR="00CD78CB" w:rsidRPr="00E664BE" w:rsidRDefault="009346F9" w:rsidP="00E664BE">
      <w:pPr>
        <w:spacing w:after="160" w:line="278" w:lineRule="auto"/>
        <w:rPr>
          <w:rFonts w:ascii="Montserrat" w:eastAsia="Montserrat Bold" w:hAnsi="Montserrat" w:cs="Montserrat Bold"/>
          <w:b/>
          <w:bCs/>
          <w:color w:val="000000"/>
        </w:rPr>
      </w:pPr>
      <w:r w:rsidRPr="00A62229">
        <w:rPr>
          <w:rFonts w:ascii="Montserrat" w:eastAsia="Montserrat Bold" w:hAnsi="Montserrat" w:cs="Montserrat Bold"/>
          <w:b/>
          <w:bCs/>
          <w:color w:val="000000"/>
        </w:rPr>
        <w:br w:type="page"/>
      </w:r>
      <w:r w:rsidR="00CD78CB" w:rsidRPr="005D07F2">
        <w:rPr>
          <w:rFonts w:ascii="Montserrat" w:eastAsia="Montserrat Bold" w:hAnsi="Montserrat" w:cs="Montserrat Bold"/>
          <w:b/>
          <w:bCs/>
          <w:color w:val="FF67B4"/>
          <w:sz w:val="32"/>
          <w:szCs w:val="28"/>
        </w:rPr>
        <w:lastRenderedPageBreak/>
        <w:t>SLOŽENÍ</w:t>
      </w:r>
      <w:r w:rsidR="00CD78CB" w:rsidRPr="00B077C4">
        <w:rPr>
          <w:rFonts w:ascii="Montserrat" w:eastAsia="Montserrat Bold" w:hAnsi="Montserrat" w:cs="Montserrat Bold"/>
          <w:b/>
          <w:bCs/>
          <w:color w:val="FFC1FF"/>
          <w:sz w:val="32"/>
          <w:szCs w:val="28"/>
        </w:rPr>
        <w:t xml:space="preserve"> </w:t>
      </w:r>
    </w:p>
    <w:p w14:paraId="54088A5D" w14:textId="77777777" w:rsidR="008D4100" w:rsidRDefault="008D4100" w:rsidP="005C38A7">
      <w:pPr>
        <w:spacing w:before="120" w:after="120" w:line="276" w:lineRule="auto"/>
        <w:rPr>
          <w:rFonts w:ascii="Montserrat" w:eastAsia="Montserrat" w:hAnsi="Montserrat" w:cs="Montserrat"/>
          <w:b/>
          <w:bCs/>
          <w:color w:val="FFC1FF"/>
        </w:rPr>
      </w:pPr>
    </w:p>
    <w:p w14:paraId="70404908" w14:textId="4FC95378" w:rsidR="007B55AE" w:rsidRPr="005D07F2" w:rsidRDefault="00E40D2C" w:rsidP="005C38A7">
      <w:pPr>
        <w:spacing w:before="120" w:after="120" w:line="276" w:lineRule="auto"/>
        <w:rPr>
          <w:rFonts w:ascii="Montserrat" w:eastAsia="Montserrat" w:hAnsi="Montserrat" w:cs="Montserrat"/>
          <w:b/>
          <w:bCs/>
          <w:color w:val="FF67B4"/>
        </w:rPr>
      </w:pPr>
      <w:r w:rsidRPr="005D07F2">
        <w:rPr>
          <w:rFonts w:ascii="Montserrat" w:eastAsia="Montserrat" w:hAnsi="Montserrat" w:cs="Montserrat"/>
          <w:b/>
          <w:bCs/>
          <w:color w:val="FF67B4"/>
        </w:rPr>
        <w:t>INC</w:t>
      </w:r>
      <w:r w:rsidR="00715CBF" w:rsidRPr="005D07F2">
        <w:rPr>
          <w:rFonts w:ascii="Montserrat" w:eastAsia="Montserrat" w:hAnsi="Montserrat" w:cs="Montserrat"/>
          <w:b/>
          <w:bCs/>
          <w:color w:val="FF67B4"/>
        </w:rPr>
        <w:t xml:space="preserve">I </w:t>
      </w:r>
    </w:p>
    <w:p w14:paraId="3E6197B6" w14:textId="77777777" w:rsidR="005717D3" w:rsidRDefault="00214FFC" w:rsidP="002371E6">
      <w:pPr>
        <w:spacing w:before="120" w:after="120" w:line="336" w:lineRule="auto"/>
        <w:rPr>
          <w:rFonts w:ascii="Montserrat" w:eastAsia="Montserrat Bold" w:hAnsi="Montserrat" w:cs="Montserrat Bold"/>
          <w:color w:val="000000"/>
          <w:sz w:val="21"/>
          <w:szCs w:val="21"/>
        </w:rPr>
      </w:pPr>
      <w:bookmarkStart w:id="0" w:name="_Hlk192503820"/>
      <w:proofErr w:type="spellStart"/>
      <w:r w:rsidRPr="002371E6">
        <w:rPr>
          <w:rFonts w:ascii="Montserrat" w:eastAsia="Montserrat Bold" w:hAnsi="Montserrat" w:cs="Montserrat Bold"/>
          <w:color w:val="000000"/>
          <w:sz w:val="21"/>
          <w:szCs w:val="21"/>
        </w:rPr>
        <w:t>Aqua</w:t>
      </w:r>
      <w:proofErr w:type="spellEnd"/>
      <w:r w:rsidRPr="002371E6">
        <w:rPr>
          <w:rFonts w:ascii="Montserrat" w:eastAsia="Montserrat Bold" w:hAnsi="Montserrat" w:cs="Montserrat Bold"/>
          <w:color w:val="000000"/>
          <w:sz w:val="21"/>
          <w:szCs w:val="21"/>
        </w:rPr>
        <w:t xml:space="preserve">, </w:t>
      </w:r>
      <w:proofErr w:type="spellStart"/>
      <w:r w:rsidRPr="002371E6">
        <w:rPr>
          <w:rFonts w:ascii="Montserrat" w:eastAsia="Montserrat Bold" w:hAnsi="Montserrat" w:cs="Montserrat Bold"/>
          <w:color w:val="000000"/>
          <w:sz w:val="21"/>
          <w:szCs w:val="21"/>
        </w:rPr>
        <w:t>Sodium</w:t>
      </w:r>
      <w:proofErr w:type="spellEnd"/>
      <w:r w:rsidRPr="002371E6">
        <w:rPr>
          <w:rFonts w:ascii="Montserrat" w:eastAsia="Montserrat Bold" w:hAnsi="Montserrat" w:cs="Montserrat Bold"/>
          <w:color w:val="000000"/>
          <w:sz w:val="21"/>
          <w:szCs w:val="21"/>
        </w:rPr>
        <w:t xml:space="preserve"> </w:t>
      </w:r>
      <w:proofErr w:type="spellStart"/>
      <w:r w:rsidRPr="002371E6">
        <w:rPr>
          <w:rFonts w:ascii="Montserrat" w:eastAsia="Montserrat Bold" w:hAnsi="Montserrat" w:cs="Montserrat Bold"/>
          <w:color w:val="000000"/>
          <w:sz w:val="21"/>
          <w:szCs w:val="21"/>
        </w:rPr>
        <w:t>Laureth</w:t>
      </w:r>
      <w:proofErr w:type="spellEnd"/>
      <w:r w:rsidRPr="002371E6">
        <w:rPr>
          <w:rFonts w:ascii="Montserrat" w:eastAsia="Montserrat Bold" w:hAnsi="Montserrat" w:cs="Montserrat Bold"/>
          <w:color w:val="000000"/>
          <w:sz w:val="21"/>
          <w:szCs w:val="21"/>
        </w:rPr>
        <w:t xml:space="preserve"> </w:t>
      </w:r>
      <w:proofErr w:type="spellStart"/>
      <w:r w:rsidRPr="002371E6">
        <w:rPr>
          <w:rFonts w:ascii="Montserrat" w:eastAsia="Montserrat Bold" w:hAnsi="Montserrat" w:cs="Montserrat Bold"/>
          <w:color w:val="000000"/>
          <w:sz w:val="21"/>
          <w:szCs w:val="21"/>
        </w:rPr>
        <w:t>Sulfate</w:t>
      </w:r>
      <w:proofErr w:type="spellEnd"/>
      <w:r w:rsidRPr="002371E6">
        <w:rPr>
          <w:rFonts w:ascii="Montserrat" w:eastAsia="Montserrat Bold" w:hAnsi="Montserrat" w:cs="Montserrat Bold"/>
          <w:color w:val="000000"/>
          <w:sz w:val="21"/>
          <w:szCs w:val="21"/>
        </w:rPr>
        <w:t xml:space="preserve">, Glycerin, </w:t>
      </w:r>
      <w:proofErr w:type="spellStart"/>
      <w:r w:rsidRPr="002371E6">
        <w:rPr>
          <w:rFonts w:ascii="Montserrat" w:eastAsia="Montserrat Bold" w:hAnsi="Montserrat" w:cs="Montserrat Bold"/>
          <w:color w:val="000000"/>
          <w:sz w:val="21"/>
          <w:szCs w:val="21"/>
        </w:rPr>
        <w:t>Sodium</w:t>
      </w:r>
      <w:proofErr w:type="spellEnd"/>
      <w:r w:rsidRPr="002371E6">
        <w:rPr>
          <w:rFonts w:ascii="Montserrat" w:eastAsia="Montserrat Bold" w:hAnsi="Montserrat" w:cs="Montserrat Bold"/>
          <w:color w:val="000000"/>
          <w:sz w:val="21"/>
          <w:szCs w:val="21"/>
        </w:rPr>
        <w:t xml:space="preserve"> </w:t>
      </w:r>
      <w:proofErr w:type="spellStart"/>
      <w:r w:rsidRPr="002371E6">
        <w:rPr>
          <w:rFonts w:ascii="Montserrat" w:eastAsia="Montserrat Bold" w:hAnsi="Montserrat" w:cs="Montserrat Bold"/>
          <w:color w:val="000000"/>
          <w:sz w:val="21"/>
          <w:szCs w:val="21"/>
        </w:rPr>
        <w:t>Cocoamphoacetate</w:t>
      </w:r>
      <w:proofErr w:type="spellEnd"/>
      <w:r w:rsidRPr="002371E6">
        <w:rPr>
          <w:rFonts w:ascii="Montserrat" w:eastAsia="Montserrat Bold" w:hAnsi="Montserrat" w:cs="Montserrat Bold"/>
          <w:color w:val="000000"/>
          <w:sz w:val="21"/>
          <w:szCs w:val="21"/>
        </w:rPr>
        <w:t xml:space="preserve">, </w:t>
      </w:r>
      <w:proofErr w:type="spellStart"/>
      <w:r w:rsidRPr="002371E6">
        <w:rPr>
          <w:rFonts w:ascii="Montserrat" w:eastAsia="Montserrat Bold" w:hAnsi="Montserrat" w:cs="Montserrat Bold"/>
          <w:color w:val="000000"/>
          <w:sz w:val="21"/>
          <w:szCs w:val="21"/>
        </w:rPr>
        <w:t>Lauryl</w:t>
      </w:r>
      <w:proofErr w:type="spellEnd"/>
      <w:r w:rsidRPr="002371E6">
        <w:rPr>
          <w:rFonts w:ascii="Montserrat" w:eastAsia="Montserrat Bold" w:hAnsi="Montserrat" w:cs="Montserrat Bold"/>
          <w:color w:val="000000"/>
          <w:sz w:val="21"/>
          <w:szCs w:val="21"/>
        </w:rPr>
        <w:t xml:space="preserve"> </w:t>
      </w:r>
      <w:proofErr w:type="spellStart"/>
      <w:r w:rsidRPr="002371E6">
        <w:rPr>
          <w:rFonts w:ascii="Montserrat" w:eastAsia="Montserrat Bold" w:hAnsi="Montserrat" w:cs="Montserrat Bold"/>
          <w:color w:val="000000"/>
          <w:sz w:val="21"/>
          <w:szCs w:val="21"/>
        </w:rPr>
        <w:t>Glucoside</w:t>
      </w:r>
      <w:proofErr w:type="spellEnd"/>
      <w:r w:rsidRPr="002371E6">
        <w:rPr>
          <w:rFonts w:ascii="Montserrat" w:eastAsia="Montserrat Bold" w:hAnsi="Montserrat" w:cs="Montserrat Bold"/>
          <w:color w:val="000000"/>
          <w:sz w:val="21"/>
          <w:szCs w:val="21"/>
        </w:rPr>
        <w:t xml:space="preserve">, </w:t>
      </w:r>
      <w:proofErr w:type="spellStart"/>
      <w:r w:rsidRPr="002371E6">
        <w:rPr>
          <w:rFonts w:ascii="Montserrat" w:eastAsia="Montserrat Bold" w:hAnsi="Montserrat" w:cs="Montserrat Bold"/>
          <w:color w:val="000000"/>
          <w:sz w:val="21"/>
          <w:szCs w:val="21"/>
        </w:rPr>
        <w:t>Cocamidopropyl</w:t>
      </w:r>
      <w:proofErr w:type="spellEnd"/>
      <w:r w:rsidRPr="002371E6">
        <w:rPr>
          <w:rFonts w:ascii="Montserrat" w:eastAsia="Montserrat Bold" w:hAnsi="Montserrat" w:cs="Montserrat Bold"/>
          <w:color w:val="000000"/>
          <w:sz w:val="21"/>
          <w:szCs w:val="21"/>
        </w:rPr>
        <w:t xml:space="preserve"> Betaine, </w:t>
      </w:r>
      <w:proofErr w:type="spellStart"/>
      <w:r w:rsidRPr="002371E6">
        <w:rPr>
          <w:rFonts w:ascii="Montserrat" w:eastAsia="Montserrat Bold" w:hAnsi="Montserrat" w:cs="Montserrat Bold"/>
          <w:color w:val="000000"/>
          <w:sz w:val="21"/>
          <w:szCs w:val="21"/>
        </w:rPr>
        <w:t>Sodium</w:t>
      </w:r>
      <w:proofErr w:type="spellEnd"/>
      <w:r w:rsidRPr="002371E6">
        <w:rPr>
          <w:rFonts w:ascii="Montserrat" w:eastAsia="Montserrat Bold" w:hAnsi="Montserrat" w:cs="Montserrat Bold"/>
          <w:color w:val="000000"/>
          <w:sz w:val="21"/>
          <w:szCs w:val="21"/>
        </w:rPr>
        <w:t xml:space="preserve"> Chloride, </w:t>
      </w:r>
      <w:proofErr w:type="spellStart"/>
      <w:r w:rsidRPr="002371E6">
        <w:rPr>
          <w:rFonts w:ascii="Montserrat" w:eastAsia="Montserrat Bold" w:hAnsi="Montserrat" w:cs="Montserrat Bold"/>
          <w:color w:val="000000"/>
          <w:sz w:val="21"/>
          <w:szCs w:val="21"/>
        </w:rPr>
        <w:t>Coco-Glucoside</w:t>
      </w:r>
      <w:proofErr w:type="spellEnd"/>
      <w:r w:rsidRPr="002371E6">
        <w:rPr>
          <w:rFonts w:ascii="Montserrat" w:eastAsia="Montserrat Bold" w:hAnsi="Montserrat" w:cs="Montserrat Bold"/>
          <w:color w:val="000000"/>
          <w:sz w:val="21"/>
          <w:szCs w:val="21"/>
        </w:rPr>
        <w:t xml:space="preserve">, </w:t>
      </w:r>
      <w:proofErr w:type="spellStart"/>
      <w:r w:rsidRPr="002371E6">
        <w:rPr>
          <w:rFonts w:ascii="Montserrat" w:eastAsia="Montserrat Bold" w:hAnsi="Montserrat" w:cs="Montserrat Bold"/>
          <w:color w:val="000000"/>
          <w:sz w:val="21"/>
          <w:szCs w:val="21"/>
        </w:rPr>
        <w:t>Glyceryl</w:t>
      </w:r>
      <w:proofErr w:type="spellEnd"/>
      <w:r w:rsidRPr="002371E6">
        <w:rPr>
          <w:rFonts w:ascii="Montserrat" w:eastAsia="Montserrat Bold" w:hAnsi="Montserrat" w:cs="Montserrat Bold"/>
          <w:color w:val="000000"/>
          <w:sz w:val="21"/>
          <w:szCs w:val="21"/>
        </w:rPr>
        <w:t xml:space="preserve"> </w:t>
      </w:r>
      <w:proofErr w:type="spellStart"/>
      <w:r w:rsidRPr="002371E6">
        <w:rPr>
          <w:rFonts w:ascii="Montserrat" w:eastAsia="Montserrat Bold" w:hAnsi="Montserrat" w:cs="Montserrat Bold"/>
          <w:color w:val="000000"/>
          <w:sz w:val="21"/>
          <w:szCs w:val="21"/>
        </w:rPr>
        <w:t>Oleate</w:t>
      </w:r>
      <w:proofErr w:type="spellEnd"/>
      <w:r w:rsidRPr="002371E6">
        <w:rPr>
          <w:rFonts w:ascii="Montserrat" w:eastAsia="Montserrat Bold" w:hAnsi="Montserrat" w:cs="Montserrat Bold"/>
          <w:color w:val="000000"/>
          <w:sz w:val="21"/>
          <w:szCs w:val="21"/>
        </w:rPr>
        <w:t xml:space="preserve">, PEG-200 </w:t>
      </w:r>
      <w:proofErr w:type="spellStart"/>
      <w:r w:rsidRPr="002371E6">
        <w:rPr>
          <w:rFonts w:ascii="Montserrat" w:eastAsia="Montserrat Bold" w:hAnsi="Montserrat" w:cs="Montserrat Bold"/>
          <w:color w:val="000000"/>
          <w:sz w:val="21"/>
          <w:szCs w:val="21"/>
        </w:rPr>
        <w:t>Hydrogenated</w:t>
      </w:r>
      <w:proofErr w:type="spellEnd"/>
      <w:r w:rsidRPr="002371E6">
        <w:rPr>
          <w:rFonts w:ascii="Montserrat" w:eastAsia="Montserrat Bold" w:hAnsi="Montserrat" w:cs="Montserrat Bold"/>
          <w:color w:val="000000"/>
          <w:sz w:val="21"/>
          <w:szCs w:val="21"/>
        </w:rPr>
        <w:t xml:space="preserve"> </w:t>
      </w:r>
      <w:proofErr w:type="spellStart"/>
      <w:r w:rsidRPr="002371E6">
        <w:rPr>
          <w:rFonts w:ascii="Montserrat" w:eastAsia="Montserrat Bold" w:hAnsi="Montserrat" w:cs="Montserrat Bold"/>
          <w:color w:val="000000"/>
          <w:sz w:val="21"/>
          <w:szCs w:val="21"/>
        </w:rPr>
        <w:t>Glyceryl</w:t>
      </w:r>
      <w:proofErr w:type="spellEnd"/>
      <w:r w:rsidRPr="002371E6">
        <w:rPr>
          <w:rFonts w:ascii="Montserrat" w:eastAsia="Montserrat Bold" w:hAnsi="Montserrat" w:cs="Montserrat Bold"/>
          <w:color w:val="000000"/>
          <w:sz w:val="21"/>
          <w:szCs w:val="21"/>
        </w:rPr>
        <w:t xml:space="preserve"> </w:t>
      </w:r>
      <w:proofErr w:type="spellStart"/>
      <w:r w:rsidRPr="002371E6">
        <w:rPr>
          <w:rFonts w:ascii="Montserrat" w:eastAsia="Montserrat Bold" w:hAnsi="Montserrat" w:cs="Montserrat Bold"/>
          <w:color w:val="000000"/>
          <w:sz w:val="21"/>
          <w:szCs w:val="21"/>
        </w:rPr>
        <w:t>Palmitate</w:t>
      </w:r>
      <w:proofErr w:type="spellEnd"/>
      <w:r w:rsidRPr="002371E6">
        <w:rPr>
          <w:rFonts w:ascii="Montserrat" w:eastAsia="Montserrat Bold" w:hAnsi="Montserrat" w:cs="Montserrat Bold"/>
          <w:color w:val="000000"/>
          <w:sz w:val="21"/>
          <w:szCs w:val="21"/>
        </w:rPr>
        <w:t xml:space="preserve">, PEG-7 </w:t>
      </w:r>
      <w:proofErr w:type="spellStart"/>
      <w:r w:rsidRPr="002371E6">
        <w:rPr>
          <w:rFonts w:ascii="Montserrat" w:eastAsia="Montserrat Bold" w:hAnsi="Montserrat" w:cs="Montserrat Bold"/>
          <w:color w:val="000000"/>
          <w:sz w:val="21"/>
          <w:szCs w:val="21"/>
        </w:rPr>
        <w:t>Glyceryl</w:t>
      </w:r>
      <w:proofErr w:type="spellEnd"/>
      <w:r w:rsidRPr="002371E6">
        <w:rPr>
          <w:rFonts w:ascii="Montserrat" w:eastAsia="Montserrat Bold" w:hAnsi="Montserrat" w:cs="Montserrat Bold"/>
          <w:color w:val="000000"/>
          <w:sz w:val="21"/>
          <w:szCs w:val="21"/>
        </w:rPr>
        <w:t xml:space="preserve"> </w:t>
      </w:r>
      <w:proofErr w:type="spellStart"/>
      <w:r w:rsidRPr="002371E6">
        <w:rPr>
          <w:rFonts w:ascii="Montserrat" w:eastAsia="Montserrat Bold" w:hAnsi="Montserrat" w:cs="Montserrat Bold"/>
          <w:color w:val="000000"/>
          <w:sz w:val="21"/>
          <w:szCs w:val="21"/>
        </w:rPr>
        <w:t>Cocoate</w:t>
      </w:r>
      <w:proofErr w:type="spellEnd"/>
      <w:r w:rsidRPr="002371E6">
        <w:rPr>
          <w:rFonts w:ascii="Montserrat" w:eastAsia="Montserrat Bold" w:hAnsi="Montserrat" w:cs="Montserrat Bold"/>
          <w:color w:val="000000"/>
          <w:sz w:val="21"/>
          <w:szCs w:val="21"/>
        </w:rPr>
        <w:t xml:space="preserve">, </w:t>
      </w:r>
      <w:proofErr w:type="spellStart"/>
      <w:r w:rsidRPr="002371E6">
        <w:rPr>
          <w:rFonts w:ascii="Montserrat" w:eastAsia="Montserrat Bold" w:hAnsi="Montserrat" w:cs="Montserrat Bold"/>
          <w:color w:val="000000"/>
          <w:sz w:val="21"/>
          <w:szCs w:val="21"/>
        </w:rPr>
        <w:t>Alpha-Glucan</w:t>
      </w:r>
      <w:proofErr w:type="spellEnd"/>
      <w:r w:rsidRPr="002371E6">
        <w:rPr>
          <w:rFonts w:ascii="Montserrat" w:eastAsia="Montserrat Bold" w:hAnsi="Montserrat" w:cs="Montserrat Bold"/>
          <w:color w:val="000000"/>
          <w:sz w:val="21"/>
          <w:szCs w:val="21"/>
        </w:rPr>
        <w:t xml:space="preserve"> </w:t>
      </w:r>
      <w:proofErr w:type="spellStart"/>
      <w:r w:rsidRPr="002371E6">
        <w:rPr>
          <w:rFonts w:ascii="Montserrat" w:eastAsia="Montserrat Bold" w:hAnsi="Montserrat" w:cs="Montserrat Bold"/>
          <w:color w:val="000000"/>
          <w:sz w:val="21"/>
          <w:szCs w:val="21"/>
        </w:rPr>
        <w:t>Oligosaccharide</w:t>
      </w:r>
      <w:proofErr w:type="spellEnd"/>
      <w:r w:rsidRPr="002371E6">
        <w:rPr>
          <w:rFonts w:ascii="Montserrat" w:eastAsia="Montserrat Bold" w:hAnsi="Montserrat" w:cs="Montserrat Bold"/>
          <w:color w:val="000000"/>
          <w:sz w:val="21"/>
          <w:szCs w:val="21"/>
        </w:rPr>
        <w:t xml:space="preserve">, </w:t>
      </w:r>
      <w:proofErr w:type="spellStart"/>
      <w:r w:rsidRPr="002371E6">
        <w:rPr>
          <w:rFonts w:ascii="Montserrat" w:eastAsia="Montserrat Bold" w:hAnsi="Montserrat" w:cs="Montserrat Bold"/>
          <w:color w:val="000000"/>
          <w:sz w:val="21"/>
          <w:szCs w:val="21"/>
        </w:rPr>
        <w:t>Sodium</w:t>
      </w:r>
      <w:proofErr w:type="spellEnd"/>
      <w:r w:rsidRPr="002371E6">
        <w:rPr>
          <w:rFonts w:ascii="Montserrat" w:eastAsia="Montserrat Bold" w:hAnsi="Montserrat" w:cs="Montserrat Bold"/>
          <w:color w:val="000000"/>
          <w:sz w:val="21"/>
          <w:szCs w:val="21"/>
        </w:rPr>
        <w:t xml:space="preserve"> </w:t>
      </w:r>
      <w:proofErr w:type="spellStart"/>
      <w:r w:rsidRPr="002371E6">
        <w:rPr>
          <w:rFonts w:ascii="Montserrat" w:eastAsia="Montserrat Bold" w:hAnsi="Montserrat" w:cs="Montserrat Bold"/>
          <w:color w:val="000000"/>
          <w:sz w:val="21"/>
          <w:szCs w:val="21"/>
        </w:rPr>
        <w:t>Cocoyl</w:t>
      </w:r>
      <w:proofErr w:type="spellEnd"/>
      <w:r w:rsidRPr="002371E6">
        <w:rPr>
          <w:rFonts w:ascii="Montserrat" w:eastAsia="Montserrat Bold" w:hAnsi="Montserrat" w:cs="Montserrat Bold"/>
          <w:color w:val="000000"/>
          <w:sz w:val="21"/>
          <w:szCs w:val="21"/>
        </w:rPr>
        <w:t xml:space="preserve"> </w:t>
      </w:r>
      <w:proofErr w:type="spellStart"/>
      <w:r w:rsidRPr="002371E6">
        <w:rPr>
          <w:rFonts w:ascii="Montserrat" w:eastAsia="Montserrat Bold" w:hAnsi="Montserrat" w:cs="Montserrat Bold"/>
          <w:color w:val="000000"/>
          <w:sz w:val="21"/>
          <w:szCs w:val="21"/>
        </w:rPr>
        <w:t>Glutamate</w:t>
      </w:r>
      <w:proofErr w:type="spellEnd"/>
      <w:r w:rsidRPr="002371E6">
        <w:rPr>
          <w:rFonts w:ascii="Montserrat" w:eastAsia="Montserrat Bold" w:hAnsi="Montserrat" w:cs="Montserrat Bold"/>
          <w:color w:val="000000"/>
          <w:sz w:val="21"/>
          <w:szCs w:val="21"/>
        </w:rPr>
        <w:t xml:space="preserve">, </w:t>
      </w:r>
      <w:proofErr w:type="spellStart"/>
      <w:r w:rsidRPr="002371E6">
        <w:rPr>
          <w:rFonts w:ascii="Montserrat" w:eastAsia="Montserrat Bold" w:hAnsi="Montserrat" w:cs="Montserrat Bold"/>
          <w:color w:val="000000"/>
          <w:sz w:val="21"/>
          <w:szCs w:val="21"/>
        </w:rPr>
        <w:t>Sodium</w:t>
      </w:r>
      <w:proofErr w:type="spellEnd"/>
      <w:r w:rsidRPr="002371E6">
        <w:rPr>
          <w:rFonts w:ascii="Montserrat" w:eastAsia="Montserrat Bold" w:hAnsi="Montserrat" w:cs="Montserrat Bold"/>
          <w:color w:val="000000"/>
          <w:sz w:val="21"/>
          <w:szCs w:val="21"/>
        </w:rPr>
        <w:t xml:space="preserve"> </w:t>
      </w:r>
      <w:proofErr w:type="spellStart"/>
      <w:r w:rsidRPr="002371E6">
        <w:rPr>
          <w:rFonts w:ascii="Montserrat" w:eastAsia="Montserrat Bold" w:hAnsi="Montserrat" w:cs="Montserrat Bold"/>
          <w:color w:val="000000"/>
          <w:sz w:val="21"/>
          <w:szCs w:val="21"/>
        </w:rPr>
        <w:t>Lauryl</w:t>
      </w:r>
      <w:proofErr w:type="spellEnd"/>
      <w:r w:rsidRPr="002371E6">
        <w:rPr>
          <w:rFonts w:ascii="Montserrat" w:eastAsia="Montserrat Bold" w:hAnsi="Montserrat" w:cs="Montserrat Bold"/>
          <w:color w:val="000000"/>
          <w:sz w:val="21"/>
          <w:szCs w:val="21"/>
        </w:rPr>
        <w:t xml:space="preserve"> </w:t>
      </w:r>
      <w:proofErr w:type="spellStart"/>
      <w:r w:rsidRPr="002371E6">
        <w:rPr>
          <w:rFonts w:ascii="Montserrat" w:eastAsia="Montserrat Bold" w:hAnsi="Montserrat" w:cs="Montserrat Bold"/>
          <w:color w:val="000000"/>
          <w:sz w:val="21"/>
          <w:szCs w:val="21"/>
        </w:rPr>
        <w:t>Glucose</w:t>
      </w:r>
      <w:proofErr w:type="spellEnd"/>
      <w:r w:rsidRPr="002371E6">
        <w:rPr>
          <w:rFonts w:ascii="Montserrat" w:eastAsia="Montserrat Bold" w:hAnsi="Montserrat" w:cs="Montserrat Bold"/>
          <w:color w:val="000000"/>
          <w:sz w:val="21"/>
          <w:szCs w:val="21"/>
        </w:rPr>
        <w:t xml:space="preserve"> </w:t>
      </w:r>
      <w:proofErr w:type="spellStart"/>
      <w:r w:rsidRPr="002371E6">
        <w:rPr>
          <w:rFonts w:ascii="Montserrat" w:eastAsia="Montserrat Bold" w:hAnsi="Montserrat" w:cs="Montserrat Bold"/>
          <w:color w:val="000000"/>
          <w:sz w:val="21"/>
          <w:szCs w:val="21"/>
        </w:rPr>
        <w:t>Carboxylate</w:t>
      </w:r>
      <w:proofErr w:type="spellEnd"/>
      <w:r w:rsidRPr="002371E6">
        <w:rPr>
          <w:rFonts w:ascii="Montserrat" w:eastAsia="Montserrat Bold" w:hAnsi="Montserrat" w:cs="Montserrat Bold"/>
          <w:color w:val="000000"/>
          <w:sz w:val="21"/>
          <w:szCs w:val="21"/>
        </w:rPr>
        <w:t xml:space="preserve">, </w:t>
      </w:r>
      <w:proofErr w:type="spellStart"/>
      <w:r w:rsidRPr="002371E6">
        <w:rPr>
          <w:rFonts w:ascii="Montserrat" w:eastAsia="Montserrat Bold" w:hAnsi="Montserrat" w:cs="Montserrat Bold"/>
          <w:color w:val="000000"/>
          <w:sz w:val="21"/>
          <w:szCs w:val="21"/>
        </w:rPr>
        <w:t>Sodium</w:t>
      </w:r>
      <w:proofErr w:type="spellEnd"/>
      <w:r w:rsidRPr="002371E6">
        <w:rPr>
          <w:rFonts w:ascii="Montserrat" w:eastAsia="Montserrat Bold" w:hAnsi="Montserrat" w:cs="Montserrat Bold"/>
          <w:color w:val="000000"/>
          <w:sz w:val="21"/>
          <w:szCs w:val="21"/>
        </w:rPr>
        <w:t xml:space="preserve"> </w:t>
      </w:r>
      <w:proofErr w:type="spellStart"/>
      <w:r w:rsidRPr="002371E6">
        <w:rPr>
          <w:rFonts w:ascii="Montserrat" w:eastAsia="Montserrat Bold" w:hAnsi="Montserrat" w:cs="Montserrat Bold"/>
          <w:color w:val="000000"/>
          <w:sz w:val="21"/>
          <w:szCs w:val="21"/>
        </w:rPr>
        <w:t>Benzoate</w:t>
      </w:r>
      <w:proofErr w:type="spellEnd"/>
      <w:r w:rsidRPr="002371E6">
        <w:rPr>
          <w:rFonts w:ascii="Montserrat" w:eastAsia="Montserrat Bold" w:hAnsi="Montserrat" w:cs="Montserrat Bold"/>
          <w:color w:val="000000"/>
          <w:sz w:val="21"/>
          <w:szCs w:val="21"/>
        </w:rPr>
        <w:t xml:space="preserve">, Polyquaternium-7, </w:t>
      </w:r>
      <w:proofErr w:type="spellStart"/>
      <w:r w:rsidRPr="002371E6">
        <w:rPr>
          <w:rFonts w:ascii="Montserrat" w:eastAsia="Montserrat Bold" w:hAnsi="Montserrat" w:cs="Montserrat Bold"/>
          <w:color w:val="000000"/>
          <w:sz w:val="21"/>
          <w:szCs w:val="21"/>
        </w:rPr>
        <w:t>Decyl</w:t>
      </w:r>
      <w:proofErr w:type="spellEnd"/>
      <w:r w:rsidRPr="002371E6">
        <w:rPr>
          <w:rFonts w:ascii="Montserrat" w:eastAsia="Montserrat Bold" w:hAnsi="Montserrat" w:cs="Montserrat Bold"/>
          <w:color w:val="000000"/>
          <w:sz w:val="21"/>
          <w:szCs w:val="21"/>
        </w:rPr>
        <w:t xml:space="preserve"> </w:t>
      </w:r>
      <w:proofErr w:type="spellStart"/>
      <w:r w:rsidRPr="002371E6">
        <w:rPr>
          <w:rFonts w:ascii="Montserrat" w:eastAsia="Montserrat Bold" w:hAnsi="Montserrat" w:cs="Montserrat Bold"/>
          <w:color w:val="000000"/>
          <w:sz w:val="21"/>
          <w:szCs w:val="21"/>
        </w:rPr>
        <w:t>Glucoside</w:t>
      </w:r>
      <w:proofErr w:type="spellEnd"/>
      <w:r w:rsidRPr="002371E6">
        <w:rPr>
          <w:rFonts w:ascii="Montserrat" w:eastAsia="Montserrat Bold" w:hAnsi="Montserrat" w:cs="Montserrat Bold"/>
          <w:color w:val="000000"/>
          <w:sz w:val="21"/>
          <w:szCs w:val="21"/>
        </w:rPr>
        <w:t xml:space="preserve">, </w:t>
      </w:r>
      <w:proofErr w:type="spellStart"/>
      <w:r w:rsidRPr="002371E6">
        <w:rPr>
          <w:rFonts w:ascii="Montserrat" w:eastAsia="Montserrat Bold" w:hAnsi="Montserrat" w:cs="Montserrat Bold"/>
          <w:color w:val="000000"/>
          <w:sz w:val="21"/>
          <w:szCs w:val="21"/>
        </w:rPr>
        <w:t>Potasium</w:t>
      </w:r>
      <w:proofErr w:type="spellEnd"/>
      <w:r w:rsidRPr="002371E6">
        <w:rPr>
          <w:rFonts w:ascii="Montserrat" w:eastAsia="Montserrat Bold" w:hAnsi="Montserrat" w:cs="Montserrat Bold"/>
          <w:color w:val="000000"/>
          <w:sz w:val="21"/>
          <w:szCs w:val="21"/>
        </w:rPr>
        <w:t xml:space="preserve"> </w:t>
      </w:r>
      <w:proofErr w:type="spellStart"/>
      <w:r w:rsidRPr="002371E6">
        <w:rPr>
          <w:rFonts w:ascii="Montserrat" w:eastAsia="Montserrat Bold" w:hAnsi="Montserrat" w:cs="Montserrat Bold"/>
          <w:color w:val="000000"/>
          <w:sz w:val="21"/>
          <w:szCs w:val="21"/>
        </w:rPr>
        <w:t>Sorbate</w:t>
      </w:r>
      <w:proofErr w:type="spellEnd"/>
      <w:r w:rsidRPr="002371E6">
        <w:rPr>
          <w:rFonts w:ascii="Montserrat" w:eastAsia="Montserrat Bold" w:hAnsi="Montserrat" w:cs="Montserrat Bold"/>
          <w:color w:val="000000"/>
          <w:sz w:val="21"/>
          <w:szCs w:val="21"/>
        </w:rPr>
        <w:t xml:space="preserve">, </w:t>
      </w:r>
      <w:proofErr w:type="spellStart"/>
      <w:r w:rsidRPr="002371E6">
        <w:rPr>
          <w:rFonts w:ascii="Montserrat" w:eastAsia="Montserrat Bold" w:hAnsi="Montserrat" w:cs="Montserrat Bold"/>
          <w:color w:val="000000"/>
          <w:sz w:val="21"/>
          <w:szCs w:val="21"/>
        </w:rPr>
        <w:t>Parfum</w:t>
      </w:r>
      <w:proofErr w:type="spellEnd"/>
      <w:r w:rsidRPr="002371E6">
        <w:rPr>
          <w:rFonts w:ascii="Montserrat" w:eastAsia="Montserrat Bold" w:hAnsi="Montserrat" w:cs="Montserrat Bold"/>
          <w:color w:val="000000"/>
          <w:sz w:val="21"/>
          <w:szCs w:val="21"/>
        </w:rPr>
        <w:t>, Styrene/</w:t>
      </w:r>
      <w:proofErr w:type="spellStart"/>
      <w:r w:rsidRPr="002371E6">
        <w:rPr>
          <w:rFonts w:ascii="Montserrat" w:eastAsia="Montserrat Bold" w:hAnsi="Montserrat" w:cs="Montserrat Bold"/>
          <w:color w:val="000000"/>
          <w:sz w:val="21"/>
          <w:szCs w:val="21"/>
        </w:rPr>
        <w:t>Acrylates</w:t>
      </w:r>
      <w:proofErr w:type="spellEnd"/>
      <w:r w:rsidRPr="002371E6">
        <w:rPr>
          <w:rFonts w:ascii="Montserrat" w:eastAsia="Montserrat Bold" w:hAnsi="Montserrat" w:cs="Montserrat Bold"/>
          <w:color w:val="000000"/>
          <w:sz w:val="21"/>
          <w:szCs w:val="21"/>
        </w:rPr>
        <w:t xml:space="preserve"> </w:t>
      </w:r>
      <w:proofErr w:type="spellStart"/>
      <w:r w:rsidRPr="002371E6">
        <w:rPr>
          <w:rFonts w:ascii="Montserrat" w:eastAsia="Montserrat Bold" w:hAnsi="Montserrat" w:cs="Montserrat Bold"/>
          <w:color w:val="000000"/>
          <w:sz w:val="21"/>
          <w:szCs w:val="21"/>
        </w:rPr>
        <w:t>Copolymer</w:t>
      </w:r>
      <w:proofErr w:type="spellEnd"/>
      <w:r w:rsidRPr="002371E6">
        <w:rPr>
          <w:rFonts w:ascii="Montserrat" w:eastAsia="Montserrat Bold" w:hAnsi="Montserrat" w:cs="Montserrat Bold"/>
          <w:color w:val="000000"/>
          <w:sz w:val="21"/>
          <w:szCs w:val="21"/>
        </w:rPr>
        <w:t xml:space="preserve">, </w:t>
      </w:r>
      <w:proofErr w:type="spellStart"/>
      <w:r w:rsidRPr="002371E6">
        <w:rPr>
          <w:rFonts w:ascii="Montserrat" w:eastAsia="Montserrat Bold" w:hAnsi="Montserrat" w:cs="Montserrat Bold"/>
          <w:color w:val="000000"/>
          <w:sz w:val="21"/>
          <w:szCs w:val="21"/>
        </w:rPr>
        <w:t>Tocopherol</w:t>
      </w:r>
      <w:proofErr w:type="spellEnd"/>
      <w:r w:rsidRPr="002371E6">
        <w:rPr>
          <w:rFonts w:ascii="Montserrat" w:eastAsia="Montserrat Bold" w:hAnsi="Montserrat" w:cs="Montserrat Bold"/>
          <w:color w:val="000000"/>
          <w:sz w:val="21"/>
          <w:szCs w:val="21"/>
        </w:rPr>
        <w:t xml:space="preserve">, </w:t>
      </w:r>
      <w:proofErr w:type="spellStart"/>
      <w:r w:rsidRPr="002371E6">
        <w:rPr>
          <w:rFonts w:ascii="Montserrat" w:eastAsia="Montserrat Bold" w:hAnsi="Montserrat" w:cs="Montserrat Bold"/>
          <w:color w:val="000000"/>
          <w:sz w:val="21"/>
          <w:szCs w:val="21"/>
        </w:rPr>
        <w:t>Hydrogenated</w:t>
      </w:r>
      <w:proofErr w:type="spellEnd"/>
      <w:r w:rsidRPr="002371E6">
        <w:rPr>
          <w:rFonts w:ascii="Montserrat" w:eastAsia="Montserrat Bold" w:hAnsi="Montserrat" w:cs="Montserrat Bold"/>
          <w:color w:val="000000"/>
          <w:sz w:val="21"/>
          <w:szCs w:val="21"/>
        </w:rPr>
        <w:t xml:space="preserve"> Palm </w:t>
      </w:r>
      <w:proofErr w:type="spellStart"/>
      <w:r w:rsidRPr="002371E6">
        <w:rPr>
          <w:rFonts w:ascii="Montserrat" w:eastAsia="Montserrat Bold" w:hAnsi="Montserrat" w:cs="Montserrat Bold"/>
          <w:color w:val="000000"/>
          <w:sz w:val="21"/>
          <w:szCs w:val="21"/>
        </w:rPr>
        <w:t>Glycerides</w:t>
      </w:r>
      <w:proofErr w:type="spellEnd"/>
      <w:r w:rsidRPr="002371E6">
        <w:rPr>
          <w:rFonts w:ascii="Montserrat" w:eastAsia="Montserrat Bold" w:hAnsi="Montserrat" w:cs="Montserrat Bold"/>
          <w:color w:val="000000"/>
          <w:sz w:val="21"/>
          <w:szCs w:val="21"/>
        </w:rPr>
        <w:t xml:space="preserve"> </w:t>
      </w:r>
      <w:proofErr w:type="spellStart"/>
      <w:r w:rsidRPr="002371E6">
        <w:rPr>
          <w:rFonts w:ascii="Montserrat" w:eastAsia="Montserrat Bold" w:hAnsi="Montserrat" w:cs="Montserrat Bold"/>
          <w:color w:val="000000"/>
          <w:sz w:val="21"/>
          <w:szCs w:val="21"/>
        </w:rPr>
        <w:t>Citrate</w:t>
      </w:r>
      <w:proofErr w:type="spellEnd"/>
      <w:r w:rsidRPr="002371E6">
        <w:rPr>
          <w:rFonts w:ascii="Montserrat" w:eastAsia="Montserrat Bold" w:hAnsi="Montserrat" w:cs="Montserrat Bold"/>
          <w:color w:val="000000"/>
          <w:sz w:val="21"/>
          <w:szCs w:val="21"/>
        </w:rPr>
        <w:t xml:space="preserve">, </w:t>
      </w:r>
      <w:proofErr w:type="spellStart"/>
      <w:r w:rsidRPr="002371E6">
        <w:rPr>
          <w:rFonts w:ascii="Montserrat" w:eastAsia="Montserrat Bold" w:hAnsi="Montserrat" w:cs="Montserrat Bold"/>
          <w:color w:val="000000"/>
          <w:sz w:val="21"/>
          <w:szCs w:val="21"/>
        </w:rPr>
        <w:t>Citric</w:t>
      </w:r>
      <w:proofErr w:type="spellEnd"/>
      <w:r w:rsidRPr="002371E6">
        <w:rPr>
          <w:rFonts w:ascii="Montserrat" w:eastAsia="Montserrat Bold" w:hAnsi="Montserrat" w:cs="Montserrat Bold"/>
          <w:color w:val="000000"/>
          <w:sz w:val="21"/>
          <w:szCs w:val="21"/>
        </w:rPr>
        <w:t xml:space="preserve"> Acid, </w:t>
      </w:r>
      <w:proofErr w:type="spellStart"/>
      <w:r w:rsidRPr="002371E6">
        <w:rPr>
          <w:rFonts w:ascii="Montserrat" w:eastAsia="Montserrat Bold" w:hAnsi="Montserrat" w:cs="Montserrat Bold"/>
          <w:color w:val="000000"/>
          <w:sz w:val="21"/>
          <w:szCs w:val="21"/>
        </w:rPr>
        <w:t>Lactic</w:t>
      </w:r>
      <w:proofErr w:type="spellEnd"/>
      <w:r w:rsidRPr="002371E6">
        <w:rPr>
          <w:rFonts w:ascii="Montserrat" w:eastAsia="Montserrat Bold" w:hAnsi="Montserrat" w:cs="Montserrat Bold"/>
          <w:color w:val="000000"/>
          <w:sz w:val="21"/>
          <w:szCs w:val="21"/>
        </w:rPr>
        <w:t xml:space="preserve"> Acid</w:t>
      </w:r>
    </w:p>
    <w:p w14:paraId="56360AE9" w14:textId="77777777" w:rsidR="00E742D2" w:rsidRDefault="00E742D2" w:rsidP="002371E6">
      <w:pPr>
        <w:spacing w:before="120" w:after="120" w:line="336" w:lineRule="auto"/>
        <w:rPr>
          <w:rFonts w:ascii="Montserrat" w:eastAsia="Montserrat Bold" w:hAnsi="Montserrat" w:cs="Montserrat Bold"/>
          <w:color w:val="000000"/>
          <w:sz w:val="21"/>
          <w:szCs w:val="21"/>
        </w:rPr>
      </w:pPr>
    </w:p>
    <w:p w14:paraId="7C4119AA" w14:textId="77777777" w:rsidR="008D4100" w:rsidRDefault="008D4100" w:rsidP="002371E6">
      <w:pPr>
        <w:spacing w:before="120" w:after="120" w:line="336" w:lineRule="auto"/>
        <w:rPr>
          <w:rFonts w:ascii="Montserrat" w:eastAsia="Montserrat Bold" w:hAnsi="Montserrat" w:cs="Montserrat Bold"/>
          <w:color w:val="000000"/>
          <w:sz w:val="21"/>
          <w:szCs w:val="21"/>
        </w:rPr>
      </w:pPr>
    </w:p>
    <w:p w14:paraId="677125AF" w14:textId="666295EC" w:rsidR="005717D3" w:rsidRDefault="008D4100" w:rsidP="005D07F2">
      <w:pPr>
        <w:spacing w:after="160" w:line="278" w:lineRule="auto"/>
        <w:rPr>
          <w:rFonts w:ascii="Montserrat" w:eastAsia="Montserrat Bold" w:hAnsi="Montserrat" w:cs="Montserrat Bold"/>
          <w:color w:val="000000"/>
          <w:sz w:val="21"/>
          <w:szCs w:val="21"/>
        </w:rPr>
      </w:pPr>
      <w:r w:rsidRPr="005D07F2">
        <w:rPr>
          <w:rFonts w:ascii="Montserrat" w:eastAsia="Montserrat Bold" w:hAnsi="Montserrat" w:cs="Montserrat Bold"/>
          <w:b/>
          <w:bCs/>
          <w:color w:val="FF67B4"/>
          <w:sz w:val="32"/>
          <w:szCs w:val="28"/>
        </w:rPr>
        <w:t>POUŽITÍ</w:t>
      </w:r>
    </w:p>
    <w:p w14:paraId="31766132" w14:textId="77777777" w:rsidR="008D4100" w:rsidRDefault="008D4100" w:rsidP="002371E6">
      <w:pPr>
        <w:spacing w:before="120" w:after="120" w:line="336" w:lineRule="auto"/>
        <w:rPr>
          <w:rFonts w:ascii="Montserrat" w:eastAsia="Montserrat Bold" w:hAnsi="Montserrat" w:cs="Montserrat Bold"/>
          <w:color w:val="000000"/>
          <w:sz w:val="21"/>
          <w:szCs w:val="21"/>
        </w:rPr>
      </w:pPr>
    </w:p>
    <w:p w14:paraId="65B92221" w14:textId="629EF646" w:rsidR="008D4100" w:rsidRDefault="005D07F2" w:rsidP="008D4100">
      <w:pPr>
        <w:spacing w:before="120" w:after="120" w:line="336" w:lineRule="auto"/>
        <w:rPr>
          <w:rFonts w:ascii="Montserrat" w:eastAsia="Montserrat Bold" w:hAnsi="Montserrat" w:cs="Montserrat Bold"/>
          <w:color w:val="000000"/>
          <w:sz w:val="21"/>
          <w:szCs w:val="21"/>
        </w:rPr>
      </w:pPr>
      <w:r>
        <w:rPr>
          <w:rFonts w:ascii="Montserrat" w:eastAsia="Montserrat Bold" w:hAnsi="Montserrat" w:cs="Montserrat Bold"/>
          <w:color w:val="000000"/>
          <w:sz w:val="21"/>
          <w:szCs w:val="21"/>
        </w:rPr>
        <w:t xml:space="preserve">Aplikujte </w:t>
      </w:r>
      <w:r w:rsidR="008D4100" w:rsidRPr="00B077C4">
        <w:rPr>
          <w:rFonts w:ascii="Montserrat" w:eastAsia="Montserrat Bold" w:hAnsi="Montserrat" w:cs="Montserrat Bold"/>
          <w:color w:val="000000"/>
          <w:sz w:val="21"/>
          <w:szCs w:val="21"/>
        </w:rPr>
        <w:t>na navlhčenou pokožku, po umytí opláchněte</w:t>
      </w:r>
      <w:r w:rsidR="008D4100">
        <w:rPr>
          <w:rFonts w:ascii="Montserrat" w:eastAsia="Montserrat Bold" w:hAnsi="Montserrat" w:cs="Montserrat Bold"/>
          <w:color w:val="000000"/>
          <w:sz w:val="21"/>
          <w:szCs w:val="21"/>
        </w:rPr>
        <w:t xml:space="preserve"> vodou</w:t>
      </w:r>
      <w:r w:rsidR="008D4100" w:rsidRPr="00B077C4">
        <w:rPr>
          <w:rFonts w:ascii="Montserrat" w:eastAsia="Montserrat Bold" w:hAnsi="Montserrat" w:cs="Montserrat Bold"/>
          <w:color w:val="000000"/>
          <w:sz w:val="21"/>
          <w:szCs w:val="21"/>
        </w:rPr>
        <w:t xml:space="preserve">. </w:t>
      </w:r>
    </w:p>
    <w:p w14:paraId="4D23B104" w14:textId="0020FD58" w:rsidR="008D4100" w:rsidRDefault="008D4100" w:rsidP="008D4100">
      <w:pPr>
        <w:spacing w:before="120" w:after="120" w:line="336" w:lineRule="auto"/>
        <w:rPr>
          <w:rFonts w:ascii="Montserrat" w:eastAsia="Montserrat Bold" w:hAnsi="Montserrat" w:cs="Montserrat Bold"/>
          <w:color w:val="000000" w:themeColor="text1"/>
          <w:sz w:val="21"/>
          <w:szCs w:val="21"/>
        </w:rPr>
      </w:pPr>
      <w:r w:rsidRPr="00B077C4">
        <w:rPr>
          <w:rFonts w:ascii="Montserrat" w:eastAsia="Montserrat Bold" w:hAnsi="Montserrat" w:cs="Montserrat Bold"/>
          <w:color w:val="000000"/>
          <w:sz w:val="21"/>
          <w:szCs w:val="21"/>
        </w:rPr>
        <w:t>Lze použít na pokožk</w:t>
      </w:r>
      <w:r>
        <w:rPr>
          <w:rFonts w:ascii="Montserrat" w:eastAsia="Montserrat Bold" w:hAnsi="Montserrat" w:cs="Montserrat Bold"/>
          <w:color w:val="000000"/>
          <w:sz w:val="21"/>
          <w:szCs w:val="21"/>
        </w:rPr>
        <w:t>u</w:t>
      </w:r>
      <w:r w:rsidRPr="00B077C4">
        <w:rPr>
          <w:rFonts w:ascii="Montserrat" w:eastAsia="Montserrat Bold" w:hAnsi="Montserrat" w:cs="Montserrat Bold"/>
          <w:color w:val="000000"/>
          <w:sz w:val="21"/>
          <w:szCs w:val="21"/>
        </w:rPr>
        <w:t xml:space="preserve"> celého těla</w:t>
      </w:r>
      <w:r>
        <w:rPr>
          <w:rFonts w:ascii="Montserrat" w:eastAsia="Montserrat Bold" w:hAnsi="Montserrat" w:cs="Montserrat Bold"/>
          <w:color w:val="000000" w:themeColor="text1"/>
          <w:sz w:val="21"/>
          <w:szCs w:val="21"/>
        </w:rPr>
        <w:t>.</w:t>
      </w:r>
    </w:p>
    <w:p w14:paraId="37558A54" w14:textId="7B648011" w:rsidR="008D4100" w:rsidRPr="00A62229" w:rsidRDefault="008D4100" w:rsidP="008D4100">
      <w:pPr>
        <w:spacing w:before="120" w:after="120" w:line="336" w:lineRule="auto"/>
        <w:rPr>
          <w:rFonts w:ascii="Montserrat" w:eastAsia="Montserrat Bold" w:hAnsi="Montserrat" w:cs="Montserrat Bold"/>
          <w:b/>
          <w:bCs/>
          <w:color w:val="000000"/>
        </w:rPr>
      </w:pPr>
      <w:r>
        <w:rPr>
          <w:rFonts w:ascii="Montserrat" w:eastAsia="Montserrat Bold" w:hAnsi="Montserrat" w:cs="Montserrat Bold"/>
          <w:color w:val="000000" w:themeColor="text1"/>
          <w:sz w:val="21"/>
          <w:szCs w:val="21"/>
        </w:rPr>
        <w:t>Vhodné pro každodenní použití.</w:t>
      </w:r>
    </w:p>
    <w:p w14:paraId="6D4AB534" w14:textId="77777777" w:rsidR="008D4100" w:rsidRDefault="008D4100" w:rsidP="008D4100">
      <w:pPr>
        <w:spacing w:before="120" w:after="120" w:line="336" w:lineRule="auto"/>
        <w:ind w:left="1416" w:hanging="1416"/>
        <w:rPr>
          <w:rFonts w:ascii="Montserrat" w:eastAsia="Montserrat Bold" w:hAnsi="Montserrat" w:cs="Montserrat Bold"/>
          <w:color w:val="000000"/>
        </w:rPr>
      </w:pPr>
    </w:p>
    <w:p w14:paraId="3FFCC0D4" w14:textId="77777777" w:rsidR="005D07F2" w:rsidRPr="00A62229" w:rsidRDefault="005D07F2" w:rsidP="008D4100">
      <w:pPr>
        <w:spacing w:before="120" w:after="120" w:line="336" w:lineRule="auto"/>
        <w:ind w:left="1416" w:hanging="1416"/>
        <w:rPr>
          <w:rFonts w:ascii="Montserrat" w:eastAsia="Montserrat Bold" w:hAnsi="Montserrat" w:cs="Montserrat Bold"/>
          <w:color w:val="000000"/>
        </w:rPr>
      </w:pPr>
    </w:p>
    <w:p w14:paraId="2D2388F6" w14:textId="040DB5D0" w:rsidR="00E742D2" w:rsidRDefault="006714F8" w:rsidP="005717D3">
      <w:pPr>
        <w:spacing w:before="120" w:after="120" w:line="336" w:lineRule="auto"/>
        <w:rPr>
          <w:rFonts w:ascii="Montserrat" w:eastAsia="Montserrat Bold" w:hAnsi="Montserrat" w:cs="Montserrat Bold"/>
          <w:b/>
          <w:bCs/>
          <w:color w:val="FF67B4"/>
          <w:sz w:val="32"/>
          <w:szCs w:val="28"/>
        </w:rPr>
      </w:pPr>
      <w:r w:rsidRPr="005D07F2">
        <w:rPr>
          <w:rFonts w:ascii="Montserrat" w:eastAsia="Montserrat Bold" w:hAnsi="Montserrat" w:cs="Montserrat Bold"/>
          <w:b/>
          <w:bCs/>
          <w:color w:val="FF67B4"/>
          <w:sz w:val="32"/>
          <w:szCs w:val="28"/>
        </w:rPr>
        <w:t>ÚČINKY</w:t>
      </w:r>
    </w:p>
    <w:p w14:paraId="3EC2A389" w14:textId="77777777" w:rsidR="005D07F2" w:rsidRPr="005D07F2" w:rsidRDefault="005D07F2" w:rsidP="005717D3">
      <w:pPr>
        <w:spacing w:before="120" w:after="120" w:line="336" w:lineRule="auto"/>
        <w:rPr>
          <w:rFonts w:ascii="Montserrat" w:eastAsia="Montserrat Bold" w:hAnsi="Montserrat" w:cs="Montserrat Bold"/>
          <w:b/>
          <w:bCs/>
          <w:color w:val="AADD00"/>
          <w:sz w:val="32"/>
          <w:szCs w:val="28"/>
        </w:rPr>
      </w:pPr>
    </w:p>
    <w:p w14:paraId="006992DE" w14:textId="380FA80E" w:rsidR="005717D3" w:rsidRPr="005717D3" w:rsidRDefault="005717D3" w:rsidP="005D07F2">
      <w:pPr>
        <w:spacing w:before="120" w:after="120" w:line="336" w:lineRule="auto"/>
        <w:rPr>
          <w:rFonts w:ascii="Montserrat" w:eastAsia="Montserrat Bold" w:hAnsi="Montserrat" w:cs="Montserrat Bold"/>
          <w:color w:val="000000"/>
          <w:sz w:val="21"/>
          <w:szCs w:val="21"/>
        </w:rPr>
      </w:pPr>
      <w:r w:rsidRPr="005717D3">
        <w:rPr>
          <w:rFonts w:ascii="Montserrat" w:eastAsia="Montserrat Bold" w:hAnsi="Montserrat" w:cs="Montserrat Bold"/>
          <w:b/>
          <w:bCs/>
          <w:color w:val="000000"/>
          <w:sz w:val="21"/>
          <w:szCs w:val="21"/>
        </w:rPr>
        <w:t>Podpora přirozené mikroflóry</w:t>
      </w:r>
      <w:r w:rsidRPr="005717D3">
        <w:rPr>
          <w:rFonts w:ascii="Montserrat" w:eastAsia="Montserrat Bold" w:hAnsi="Montserrat" w:cs="Montserrat Bold"/>
          <w:color w:val="000000"/>
          <w:sz w:val="21"/>
          <w:szCs w:val="21"/>
        </w:rPr>
        <w:t xml:space="preserve"> díky </w:t>
      </w:r>
      <w:proofErr w:type="spellStart"/>
      <w:r w:rsidRPr="005717D3">
        <w:rPr>
          <w:rFonts w:ascii="Montserrat" w:eastAsia="Montserrat Bold" w:hAnsi="Montserrat" w:cs="Montserrat Bold"/>
          <w:color w:val="000000"/>
          <w:sz w:val="21"/>
          <w:szCs w:val="21"/>
        </w:rPr>
        <w:t>BioEcolia</w:t>
      </w:r>
      <w:proofErr w:type="spellEnd"/>
      <w:r w:rsidRPr="005717D3">
        <w:rPr>
          <w:rFonts w:ascii="Montserrat" w:eastAsia="Montserrat Bold" w:hAnsi="Montserrat" w:cs="Montserrat Bold"/>
          <w:color w:val="000000"/>
          <w:sz w:val="21"/>
          <w:szCs w:val="21"/>
        </w:rPr>
        <w:t>®</w:t>
      </w:r>
    </w:p>
    <w:p w14:paraId="6D33EC8B" w14:textId="4BAEFD06" w:rsidR="005717D3" w:rsidRPr="005717D3" w:rsidRDefault="005717D3" w:rsidP="005D07F2">
      <w:pPr>
        <w:spacing w:before="120" w:after="120" w:line="336" w:lineRule="auto"/>
        <w:rPr>
          <w:rFonts w:ascii="Montserrat" w:eastAsia="Montserrat Bold" w:hAnsi="Montserrat" w:cs="Montserrat Bold"/>
          <w:b/>
          <w:bCs/>
          <w:color w:val="000000"/>
          <w:sz w:val="21"/>
          <w:szCs w:val="21"/>
        </w:rPr>
      </w:pPr>
      <w:r w:rsidRPr="005717D3">
        <w:rPr>
          <w:rFonts w:ascii="Montserrat" w:eastAsia="Montserrat Bold" w:hAnsi="Montserrat" w:cs="Montserrat Bold"/>
          <w:b/>
          <w:bCs/>
          <w:color w:val="000000"/>
          <w:sz w:val="21"/>
          <w:szCs w:val="21"/>
        </w:rPr>
        <w:t>Udržuje optimální pH intimních partií</w:t>
      </w:r>
    </w:p>
    <w:p w14:paraId="091C1105" w14:textId="01608F14" w:rsidR="00E742D2" w:rsidRPr="005D07F2" w:rsidRDefault="005717D3" w:rsidP="005D07F2">
      <w:pPr>
        <w:spacing w:before="120" w:after="120" w:line="336" w:lineRule="auto"/>
        <w:rPr>
          <w:rFonts w:ascii="Montserrat" w:eastAsia="Montserrat Bold" w:hAnsi="Montserrat" w:cs="Montserrat Bold"/>
          <w:color w:val="000000"/>
          <w:sz w:val="21"/>
          <w:szCs w:val="21"/>
        </w:rPr>
      </w:pPr>
      <w:r w:rsidRPr="005717D3">
        <w:rPr>
          <w:rFonts w:ascii="Montserrat" w:eastAsia="Montserrat Bold" w:hAnsi="Montserrat" w:cs="Montserrat Bold"/>
          <w:b/>
          <w:bCs/>
          <w:color w:val="000000"/>
          <w:sz w:val="21"/>
          <w:szCs w:val="21"/>
        </w:rPr>
        <w:t>Hydratuje a zvláčňuje pokožku</w:t>
      </w:r>
      <w:r w:rsidR="00E742D2" w:rsidRPr="005D07F2">
        <w:rPr>
          <w:rFonts w:ascii="Montserrat" w:eastAsia="Montserrat Bold" w:hAnsi="Montserrat" w:cs="Montserrat Bold"/>
          <w:color w:val="000000"/>
          <w:sz w:val="21"/>
          <w:szCs w:val="21"/>
        </w:rPr>
        <w:t xml:space="preserve"> </w:t>
      </w:r>
      <w:r w:rsidR="00E742D2">
        <w:rPr>
          <w:rFonts w:ascii="Montserrat" w:eastAsia="Montserrat Bold" w:hAnsi="Montserrat" w:cs="Montserrat Bold"/>
          <w:color w:val="000000"/>
          <w:sz w:val="21"/>
          <w:szCs w:val="21"/>
        </w:rPr>
        <w:t>díky k</w:t>
      </w:r>
      <w:r w:rsidR="00E742D2" w:rsidRPr="005717D3">
        <w:rPr>
          <w:rFonts w:ascii="Montserrat" w:eastAsia="Montserrat Bold" w:hAnsi="Montserrat" w:cs="Montserrat Bold"/>
          <w:color w:val="000000"/>
          <w:sz w:val="21"/>
          <w:szCs w:val="21"/>
        </w:rPr>
        <w:t>yselině mléčné</w:t>
      </w:r>
      <w:r w:rsidR="005D07F2">
        <w:rPr>
          <w:rFonts w:ascii="Montserrat" w:eastAsia="Montserrat Bold" w:hAnsi="Montserrat" w:cs="Montserrat Bold"/>
          <w:color w:val="000000"/>
          <w:sz w:val="21"/>
          <w:szCs w:val="21"/>
        </w:rPr>
        <w:t xml:space="preserve">. </w:t>
      </w:r>
      <w:r w:rsidR="00E742D2" w:rsidRPr="005D07F2">
        <w:rPr>
          <w:rFonts w:ascii="Montserrat" w:eastAsia="Montserrat Bold" w:hAnsi="Montserrat" w:cs="Montserrat Bold"/>
          <w:b/>
          <w:bCs/>
          <w:color w:val="000000"/>
          <w:sz w:val="21"/>
          <w:szCs w:val="21"/>
        </w:rPr>
        <w:t>Ne</w:t>
      </w:r>
      <w:r w:rsidR="00E742D2" w:rsidRPr="005717D3">
        <w:rPr>
          <w:rFonts w:ascii="Montserrat" w:eastAsia="Montserrat Bold" w:hAnsi="Montserrat" w:cs="Montserrat Bold"/>
          <w:b/>
          <w:bCs/>
          <w:color w:val="000000"/>
          <w:sz w:val="21"/>
          <w:szCs w:val="21"/>
        </w:rPr>
        <w:t>dráždí</w:t>
      </w:r>
      <w:r w:rsidR="00E742D2" w:rsidRPr="005D07F2">
        <w:rPr>
          <w:rFonts w:ascii="Montserrat" w:eastAsia="Montserrat Bold" w:hAnsi="Montserrat" w:cs="Montserrat Bold"/>
          <w:b/>
          <w:bCs/>
          <w:color w:val="000000"/>
          <w:sz w:val="21"/>
          <w:szCs w:val="21"/>
        </w:rPr>
        <w:t xml:space="preserve"> a ne</w:t>
      </w:r>
      <w:r w:rsidR="00E742D2" w:rsidRPr="005717D3">
        <w:rPr>
          <w:rFonts w:ascii="Montserrat" w:eastAsia="Montserrat Bold" w:hAnsi="Montserrat" w:cs="Montserrat Bold"/>
          <w:b/>
          <w:bCs/>
          <w:color w:val="000000"/>
          <w:sz w:val="21"/>
          <w:szCs w:val="21"/>
        </w:rPr>
        <w:t>vysuš</w:t>
      </w:r>
      <w:r w:rsidR="00E742D2" w:rsidRPr="005D07F2">
        <w:rPr>
          <w:rFonts w:ascii="Montserrat" w:eastAsia="Montserrat Bold" w:hAnsi="Montserrat" w:cs="Montserrat Bold"/>
          <w:b/>
          <w:bCs/>
          <w:color w:val="000000"/>
          <w:sz w:val="21"/>
          <w:szCs w:val="21"/>
        </w:rPr>
        <w:t>uje</w:t>
      </w:r>
    </w:p>
    <w:p w14:paraId="2687F313" w14:textId="705D9601" w:rsidR="005717D3" w:rsidRPr="005717D3" w:rsidRDefault="005717D3" w:rsidP="005D07F2">
      <w:pPr>
        <w:spacing w:before="120" w:after="120" w:line="336" w:lineRule="auto"/>
        <w:rPr>
          <w:rFonts w:ascii="Montserrat" w:eastAsia="Montserrat Bold" w:hAnsi="Montserrat" w:cs="Montserrat Bold"/>
          <w:b/>
          <w:bCs/>
          <w:color w:val="000000"/>
          <w:sz w:val="21"/>
          <w:szCs w:val="21"/>
        </w:rPr>
      </w:pPr>
      <w:r w:rsidRPr="005717D3">
        <w:rPr>
          <w:rFonts w:ascii="Montserrat" w:eastAsia="Montserrat Bold" w:hAnsi="Montserrat" w:cs="Montserrat Bold"/>
          <w:b/>
          <w:bCs/>
          <w:color w:val="000000"/>
          <w:sz w:val="21"/>
          <w:szCs w:val="21"/>
        </w:rPr>
        <w:t>Zmírňuje svědění a pálení, pomáhá předcházet zánětům a kvasinkovým infekcím</w:t>
      </w:r>
    </w:p>
    <w:p w14:paraId="4884EB6E" w14:textId="5545EE89" w:rsidR="005717D3" w:rsidRPr="005717D3" w:rsidRDefault="00E742D2" w:rsidP="005D07F2">
      <w:pPr>
        <w:spacing w:before="120" w:after="120" w:line="336" w:lineRule="auto"/>
        <w:rPr>
          <w:rFonts w:ascii="Montserrat" w:eastAsia="Montserrat Bold" w:hAnsi="Montserrat" w:cs="Montserrat Bold"/>
          <w:b/>
          <w:bCs/>
          <w:color w:val="000000"/>
          <w:sz w:val="21"/>
          <w:szCs w:val="21"/>
        </w:rPr>
      </w:pPr>
      <w:r w:rsidRPr="005D07F2">
        <w:rPr>
          <w:rFonts w:ascii="Montserrat" w:eastAsia="Montserrat Bold" w:hAnsi="Montserrat" w:cs="Montserrat Bold"/>
          <w:b/>
          <w:bCs/>
          <w:color w:val="000000"/>
          <w:sz w:val="21"/>
          <w:szCs w:val="21"/>
        </w:rPr>
        <w:t>Zanechává p</w:t>
      </w:r>
      <w:r w:rsidR="005717D3" w:rsidRPr="005717D3">
        <w:rPr>
          <w:rFonts w:ascii="Montserrat" w:eastAsia="Montserrat Bold" w:hAnsi="Montserrat" w:cs="Montserrat Bold"/>
          <w:b/>
          <w:bCs/>
          <w:color w:val="000000"/>
          <w:sz w:val="21"/>
          <w:szCs w:val="21"/>
        </w:rPr>
        <w:t>ocit svěžesti a čistoty</w:t>
      </w:r>
    </w:p>
    <w:p w14:paraId="493DE8C0" w14:textId="77777777" w:rsidR="005717D3" w:rsidRDefault="005717D3" w:rsidP="005717D3">
      <w:pPr>
        <w:spacing w:before="120" w:after="120" w:line="336" w:lineRule="auto"/>
        <w:rPr>
          <w:rFonts w:ascii="Montserrat" w:eastAsia="Montserrat Bold" w:hAnsi="Montserrat" w:cs="Montserrat Bold"/>
          <w:b/>
          <w:bCs/>
          <w:color w:val="000000"/>
          <w:sz w:val="21"/>
          <w:szCs w:val="21"/>
        </w:rPr>
      </w:pPr>
    </w:p>
    <w:p w14:paraId="6D7DAED9" w14:textId="77777777" w:rsidR="00B92222" w:rsidRPr="009E7981" w:rsidRDefault="00B92222" w:rsidP="005C38A7">
      <w:pPr>
        <w:spacing w:before="120" w:after="120" w:line="276" w:lineRule="auto"/>
        <w:rPr>
          <w:rFonts w:ascii="Montserrat" w:eastAsia="Montserrat Bold" w:hAnsi="Montserrat" w:cs="Montserrat Bold"/>
          <w:b/>
          <w:bCs/>
          <w:color w:val="000000"/>
        </w:rPr>
      </w:pPr>
    </w:p>
    <w:p w14:paraId="0AFEAEF0" w14:textId="515096DB" w:rsidR="005C38A7" w:rsidRPr="00A62229" w:rsidRDefault="005C38A7">
      <w:pPr>
        <w:spacing w:after="160" w:line="278" w:lineRule="auto"/>
        <w:rPr>
          <w:rFonts w:ascii="Montserrat" w:eastAsia="Montserrat Bold" w:hAnsi="Montserrat" w:cs="Montserrat Bold"/>
          <w:b/>
          <w:bCs/>
          <w:color w:val="000000"/>
        </w:rPr>
      </w:pPr>
    </w:p>
    <w:p w14:paraId="2D4F4EF6" w14:textId="77777777" w:rsidR="002C220F" w:rsidRPr="00A62229" w:rsidRDefault="002C220F" w:rsidP="00715CBF">
      <w:pPr>
        <w:spacing w:after="160" w:line="278" w:lineRule="auto"/>
        <w:rPr>
          <w:rFonts w:ascii="Montserrat" w:eastAsia="Montserrat Bold" w:hAnsi="Montserrat" w:cs="Montserrat Bold"/>
          <w:b/>
          <w:bCs/>
          <w:color w:val="AADD00"/>
          <w:sz w:val="32"/>
          <w:szCs w:val="28"/>
        </w:rPr>
      </w:pPr>
      <w:r w:rsidRPr="005D07F2">
        <w:rPr>
          <w:rFonts w:ascii="Montserrat" w:eastAsia="Montserrat Bold" w:hAnsi="Montserrat" w:cs="Montserrat Bold"/>
          <w:b/>
          <w:bCs/>
          <w:color w:val="FF67B4"/>
          <w:sz w:val="32"/>
          <w:szCs w:val="28"/>
        </w:rPr>
        <w:lastRenderedPageBreak/>
        <w:t>SKLADOVÁNÍ</w:t>
      </w:r>
    </w:p>
    <w:p w14:paraId="56950A5C" w14:textId="77777777" w:rsidR="002C220F" w:rsidRPr="00A62229" w:rsidRDefault="002C220F" w:rsidP="002C220F">
      <w:pPr>
        <w:spacing w:before="120" w:after="120" w:line="336" w:lineRule="auto"/>
        <w:rPr>
          <w:rFonts w:ascii="Montserrat" w:eastAsia="Montserrat Bold" w:hAnsi="Montserrat" w:cs="Montserrat Bold"/>
          <w:b/>
          <w:bCs/>
          <w:color w:val="000000"/>
          <w:sz w:val="21"/>
          <w:szCs w:val="21"/>
        </w:rPr>
      </w:pPr>
    </w:p>
    <w:p w14:paraId="55F93501" w14:textId="77777777" w:rsidR="00E664BE" w:rsidRDefault="002C220F" w:rsidP="00E664BE">
      <w:pPr>
        <w:spacing w:before="120" w:after="120" w:line="336" w:lineRule="auto"/>
        <w:rPr>
          <w:rFonts w:ascii="Montserrat" w:eastAsia="Montserrat Bold" w:hAnsi="Montserrat" w:cs="Montserrat Bold"/>
          <w:color w:val="000000"/>
          <w:sz w:val="21"/>
          <w:szCs w:val="21"/>
        </w:rPr>
      </w:pPr>
      <w:r w:rsidRPr="00A62229">
        <w:rPr>
          <w:rFonts w:ascii="Montserrat" w:eastAsia="Montserrat Bold" w:hAnsi="Montserrat" w:cs="Montserrat Bold"/>
          <w:color w:val="000000"/>
          <w:sz w:val="21"/>
          <w:szCs w:val="21"/>
        </w:rPr>
        <w:t xml:space="preserve">Skladujte při teplotě </w:t>
      </w:r>
      <w:r w:rsidR="00E664BE">
        <w:rPr>
          <w:rFonts w:ascii="Montserrat" w:eastAsia="Montserrat Bold" w:hAnsi="Montserrat" w:cs="Montserrat Bold"/>
          <w:color w:val="000000"/>
          <w:sz w:val="21"/>
          <w:szCs w:val="21"/>
        </w:rPr>
        <w:t>5</w:t>
      </w:r>
      <w:r w:rsidRPr="00A62229">
        <w:rPr>
          <w:rFonts w:ascii="Montserrat" w:eastAsia="Montserrat Bold" w:hAnsi="Montserrat" w:cs="Montserrat Bold"/>
          <w:color w:val="000000"/>
          <w:sz w:val="21"/>
          <w:szCs w:val="21"/>
        </w:rPr>
        <w:t xml:space="preserve"> až 2</w:t>
      </w:r>
      <w:r w:rsidR="00E664BE">
        <w:rPr>
          <w:rFonts w:ascii="Montserrat" w:eastAsia="Montserrat Bold" w:hAnsi="Montserrat" w:cs="Montserrat Bold"/>
          <w:color w:val="000000"/>
          <w:sz w:val="21"/>
          <w:szCs w:val="21"/>
        </w:rPr>
        <w:t>5</w:t>
      </w:r>
      <w:r w:rsidRPr="00A62229">
        <w:rPr>
          <w:rFonts w:ascii="Montserrat" w:eastAsia="Montserrat Bold" w:hAnsi="Montserrat" w:cs="Montserrat Bold"/>
          <w:color w:val="000000"/>
          <w:sz w:val="21"/>
          <w:szCs w:val="21"/>
        </w:rPr>
        <w:t xml:space="preserve"> °C</w:t>
      </w:r>
      <w:r>
        <w:rPr>
          <w:rFonts w:ascii="Montserrat" w:eastAsia="Montserrat Bold" w:hAnsi="Montserrat" w:cs="Montserrat Bold"/>
          <w:color w:val="000000"/>
          <w:sz w:val="21"/>
          <w:szCs w:val="21"/>
        </w:rPr>
        <w:t>.</w:t>
      </w:r>
      <w:r w:rsidRPr="00A62229">
        <w:rPr>
          <w:rFonts w:ascii="Montserrat" w:eastAsia="Montserrat Bold" w:hAnsi="Montserrat" w:cs="Montserrat Bold"/>
          <w:color w:val="000000"/>
          <w:sz w:val="21"/>
          <w:szCs w:val="21"/>
        </w:rPr>
        <w:t xml:space="preserve"> </w:t>
      </w:r>
    </w:p>
    <w:p w14:paraId="23B5AE16" w14:textId="4E70BC6B" w:rsidR="00E664BE" w:rsidRPr="00E664BE" w:rsidRDefault="002C220F" w:rsidP="00E664BE">
      <w:pPr>
        <w:spacing w:before="120" w:after="120" w:line="336" w:lineRule="auto"/>
        <w:rPr>
          <w:rFonts w:ascii="Montserrat" w:eastAsia="Montserrat Bold" w:hAnsi="Montserrat" w:cs="Montserrat Bold"/>
          <w:color w:val="000000"/>
          <w:sz w:val="21"/>
          <w:szCs w:val="21"/>
        </w:rPr>
      </w:pPr>
      <w:r>
        <w:rPr>
          <w:rFonts w:ascii="Montserrat" w:eastAsia="Montserrat Bold" w:hAnsi="Montserrat" w:cs="Montserrat Bold"/>
          <w:color w:val="000000"/>
          <w:sz w:val="21"/>
          <w:szCs w:val="21"/>
        </w:rPr>
        <w:t>C</w:t>
      </w:r>
      <w:r w:rsidRPr="00A62229">
        <w:rPr>
          <w:rFonts w:ascii="Montserrat" w:eastAsia="Montserrat Bold" w:hAnsi="Montserrat" w:cs="Montserrat Bold"/>
          <w:color w:val="000000"/>
          <w:sz w:val="21"/>
          <w:szCs w:val="21"/>
        </w:rPr>
        <w:t>hraňte před přímým sluncem.</w:t>
      </w:r>
      <w:r w:rsidR="00E664BE" w:rsidRPr="00E664BE">
        <w:t xml:space="preserve"> </w:t>
      </w:r>
    </w:p>
    <w:p w14:paraId="26F1E270" w14:textId="77982AFA" w:rsidR="00E664BE" w:rsidRPr="00E664BE" w:rsidRDefault="00E664BE" w:rsidP="00E664BE">
      <w:pPr>
        <w:spacing w:before="120" w:after="120"/>
      </w:pPr>
      <w:r w:rsidRPr="00E664BE">
        <w:rPr>
          <w:rFonts w:ascii="Montserrat" w:eastAsia="Montserrat Bold" w:hAnsi="Montserrat" w:cs="Montserrat Bold"/>
          <w:color w:val="000000"/>
          <w:sz w:val="21"/>
          <w:szCs w:val="21"/>
        </w:rPr>
        <w:t>Po použití pevně uzavřete víčko.</w:t>
      </w:r>
    </w:p>
    <w:p w14:paraId="059471F3" w14:textId="77777777" w:rsidR="002C220F" w:rsidRDefault="002C220F" w:rsidP="005C38A7">
      <w:pPr>
        <w:spacing w:before="120" w:after="120" w:line="276" w:lineRule="auto"/>
        <w:rPr>
          <w:rFonts w:ascii="Montserrat" w:eastAsia="Montserrat Bold" w:hAnsi="Montserrat" w:cs="Montserrat Bold"/>
          <w:b/>
          <w:bCs/>
          <w:color w:val="AADD00"/>
          <w:sz w:val="32"/>
          <w:szCs w:val="28"/>
        </w:rPr>
      </w:pPr>
    </w:p>
    <w:p w14:paraId="3A4EA3C9" w14:textId="77777777" w:rsidR="00E664BE" w:rsidRDefault="00E664BE" w:rsidP="005C38A7">
      <w:pPr>
        <w:spacing w:before="120" w:after="120" w:line="276" w:lineRule="auto"/>
        <w:rPr>
          <w:rFonts w:ascii="Montserrat" w:eastAsia="Montserrat Bold" w:hAnsi="Montserrat" w:cs="Montserrat Bold"/>
          <w:b/>
          <w:bCs/>
          <w:color w:val="AADD00"/>
          <w:sz w:val="32"/>
          <w:szCs w:val="28"/>
        </w:rPr>
      </w:pPr>
    </w:p>
    <w:p w14:paraId="2C6E50EB" w14:textId="77777777" w:rsidR="00E664BE" w:rsidRDefault="00E664BE" w:rsidP="005C38A7">
      <w:pPr>
        <w:spacing w:before="120" w:after="120" w:line="276" w:lineRule="auto"/>
        <w:rPr>
          <w:rFonts w:ascii="Montserrat" w:eastAsia="Montserrat Bold" w:hAnsi="Montserrat" w:cs="Montserrat Bold"/>
          <w:b/>
          <w:bCs/>
          <w:color w:val="AADD00"/>
          <w:sz w:val="32"/>
          <w:szCs w:val="28"/>
        </w:rPr>
      </w:pPr>
    </w:p>
    <w:bookmarkEnd w:id="0"/>
    <w:p w14:paraId="2D3C91D5" w14:textId="78D5FA43" w:rsidR="00C62F59" w:rsidRPr="00A62229" w:rsidRDefault="00C62F59" w:rsidP="00715CBF">
      <w:pPr>
        <w:spacing w:after="160" w:line="278" w:lineRule="auto"/>
        <w:rPr>
          <w:rFonts w:ascii="Montserrat" w:eastAsia="Montserrat Bold" w:hAnsi="Montserrat" w:cs="Montserrat Bold"/>
          <w:b/>
          <w:bCs/>
          <w:color w:val="AADD00"/>
          <w:sz w:val="32"/>
          <w:szCs w:val="28"/>
        </w:rPr>
      </w:pPr>
      <w:r w:rsidRPr="005D07F2">
        <w:rPr>
          <w:rFonts w:ascii="Montserrat" w:eastAsia="Montserrat Bold" w:hAnsi="Montserrat" w:cs="Montserrat Bold"/>
          <w:b/>
          <w:bCs/>
          <w:color w:val="FF67B4"/>
          <w:sz w:val="32"/>
          <w:szCs w:val="28"/>
        </w:rPr>
        <w:t>VÝROBCE</w:t>
      </w:r>
    </w:p>
    <w:p w14:paraId="3F1F2058" w14:textId="77777777" w:rsidR="005C38A7" w:rsidRPr="00A62229" w:rsidRDefault="005C38A7" w:rsidP="005C38A7">
      <w:pPr>
        <w:spacing w:before="120" w:after="120" w:line="336" w:lineRule="auto"/>
        <w:rPr>
          <w:rFonts w:ascii="Montserrat" w:hAnsi="Montserrat"/>
          <w:sz w:val="21"/>
          <w:szCs w:val="21"/>
        </w:rPr>
      </w:pPr>
    </w:p>
    <w:p w14:paraId="07B355AD" w14:textId="77777777" w:rsidR="00C62F59" w:rsidRPr="00A62229" w:rsidRDefault="00C62F59" w:rsidP="005C38A7">
      <w:pPr>
        <w:spacing w:before="120" w:after="120"/>
        <w:rPr>
          <w:rFonts w:ascii="Montserrat" w:eastAsia="Montserrat Bold" w:hAnsi="Montserrat" w:cs="Montserrat Bold"/>
          <w:color w:val="000000"/>
          <w:sz w:val="21"/>
          <w:szCs w:val="21"/>
        </w:rPr>
      </w:pPr>
      <w:proofErr w:type="spellStart"/>
      <w:r w:rsidRPr="00A62229">
        <w:rPr>
          <w:rFonts w:ascii="Montserrat" w:eastAsia="Montserrat Bold" w:hAnsi="Montserrat" w:cs="Montserrat Bold"/>
          <w:b/>
          <w:bCs/>
          <w:color w:val="000000"/>
          <w:sz w:val="21"/>
          <w:szCs w:val="21"/>
        </w:rPr>
        <w:t>mivero</w:t>
      </w:r>
      <w:proofErr w:type="spellEnd"/>
      <w:r w:rsidRPr="00A62229">
        <w:rPr>
          <w:rFonts w:ascii="Montserrat" w:eastAsia="Montserrat Bold" w:hAnsi="Montserrat" w:cs="Montserrat Bold"/>
          <w:b/>
          <w:bCs/>
          <w:color w:val="000000"/>
          <w:sz w:val="21"/>
          <w:szCs w:val="21"/>
        </w:rPr>
        <w:t xml:space="preserve"> care s.r.o.</w:t>
      </w:r>
    </w:p>
    <w:p w14:paraId="05EA714B" w14:textId="77777777" w:rsidR="00C62F59" w:rsidRPr="00A62229" w:rsidRDefault="00C62F59" w:rsidP="005C38A7">
      <w:pPr>
        <w:spacing w:before="120" w:after="120"/>
        <w:rPr>
          <w:rFonts w:ascii="Montserrat" w:eastAsia="Montserrat Bold" w:hAnsi="Montserrat" w:cs="Montserrat Bold"/>
          <w:color w:val="000000"/>
          <w:sz w:val="21"/>
          <w:szCs w:val="21"/>
        </w:rPr>
      </w:pPr>
      <w:r w:rsidRPr="00A62229">
        <w:rPr>
          <w:rFonts w:ascii="Montserrat" w:eastAsia="Montserrat Bold" w:hAnsi="Montserrat" w:cs="Montserrat Bold"/>
          <w:b/>
          <w:bCs/>
          <w:color w:val="000000"/>
          <w:sz w:val="21"/>
          <w:szCs w:val="21"/>
        </w:rPr>
        <w:t>IČ</w:t>
      </w:r>
      <w:r w:rsidRPr="00A62229">
        <w:rPr>
          <w:rFonts w:ascii="Montserrat" w:eastAsia="Montserrat Bold" w:hAnsi="Montserrat" w:cs="Montserrat Bold"/>
          <w:color w:val="000000"/>
          <w:sz w:val="21"/>
          <w:szCs w:val="21"/>
        </w:rPr>
        <w:t>: 19379889,</w:t>
      </w:r>
    </w:p>
    <w:p w14:paraId="0E08FA81" w14:textId="77777777" w:rsidR="00C62F59" w:rsidRPr="00A62229" w:rsidRDefault="00C62F59" w:rsidP="005C38A7">
      <w:pPr>
        <w:spacing w:before="120" w:after="120"/>
        <w:rPr>
          <w:rFonts w:ascii="Montserrat" w:eastAsia="Montserrat Bold" w:hAnsi="Montserrat" w:cs="Montserrat Bold"/>
          <w:color w:val="000000"/>
          <w:sz w:val="21"/>
          <w:szCs w:val="21"/>
        </w:rPr>
      </w:pPr>
      <w:r w:rsidRPr="00A62229">
        <w:rPr>
          <w:rFonts w:ascii="Montserrat" w:eastAsia="Montserrat Bold" w:hAnsi="Montserrat" w:cs="Montserrat Bold"/>
          <w:b/>
          <w:bCs/>
          <w:color w:val="000000"/>
          <w:sz w:val="21"/>
          <w:szCs w:val="21"/>
        </w:rPr>
        <w:t>DIČ</w:t>
      </w:r>
      <w:r w:rsidRPr="00A62229">
        <w:rPr>
          <w:rFonts w:ascii="Montserrat" w:eastAsia="Montserrat Bold" w:hAnsi="Montserrat" w:cs="Montserrat Bold"/>
          <w:color w:val="000000"/>
          <w:sz w:val="21"/>
          <w:szCs w:val="21"/>
        </w:rPr>
        <w:t>: CZ19379889</w:t>
      </w:r>
    </w:p>
    <w:p w14:paraId="097ED972" w14:textId="77777777" w:rsidR="00C62F59" w:rsidRPr="00A62229" w:rsidRDefault="00C62F59" w:rsidP="005C38A7">
      <w:pPr>
        <w:spacing w:before="120" w:after="120"/>
        <w:rPr>
          <w:rFonts w:ascii="Montserrat" w:eastAsia="Montserrat Bold" w:hAnsi="Montserrat" w:cs="Montserrat Bold"/>
          <w:color w:val="000000"/>
          <w:sz w:val="21"/>
          <w:szCs w:val="21"/>
        </w:rPr>
      </w:pPr>
      <w:r w:rsidRPr="00A62229">
        <w:rPr>
          <w:rFonts w:ascii="Montserrat" w:eastAsia="Montserrat Bold" w:hAnsi="Montserrat" w:cs="Montserrat Bold"/>
          <w:b/>
          <w:bCs/>
          <w:color w:val="000000"/>
          <w:sz w:val="21"/>
          <w:szCs w:val="21"/>
        </w:rPr>
        <w:t>Spis. zn.</w:t>
      </w:r>
      <w:r w:rsidRPr="00A62229">
        <w:rPr>
          <w:rFonts w:ascii="Montserrat" w:eastAsia="Montserrat Bold" w:hAnsi="Montserrat" w:cs="Montserrat Bold"/>
          <w:color w:val="000000"/>
          <w:sz w:val="21"/>
          <w:szCs w:val="21"/>
        </w:rPr>
        <w:t>: C 385670 vedená u Městského soudu v Praze</w:t>
      </w:r>
    </w:p>
    <w:p w14:paraId="62688ED4" w14:textId="77777777" w:rsidR="00C62F59" w:rsidRPr="00A62229" w:rsidRDefault="00C62F59" w:rsidP="005C38A7">
      <w:pPr>
        <w:spacing w:before="120" w:after="120"/>
        <w:rPr>
          <w:rFonts w:ascii="Montserrat" w:eastAsia="Montserrat Bold" w:hAnsi="Montserrat" w:cs="Montserrat Bold"/>
          <w:color w:val="000000"/>
          <w:sz w:val="21"/>
          <w:szCs w:val="21"/>
        </w:rPr>
      </w:pPr>
      <w:r w:rsidRPr="00A62229">
        <w:rPr>
          <w:rFonts w:ascii="Montserrat" w:eastAsia="Montserrat Bold" w:hAnsi="Montserrat" w:cs="Montserrat Bold"/>
          <w:b/>
          <w:bCs/>
          <w:color w:val="000000"/>
          <w:sz w:val="21"/>
          <w:szCs w:val="21"/>
        </w:rPr>
        <w:t>Adresa</w:t>
      </w:r>
      <w:r w:rsidRPr="00A62229">
        <w:rPr>
          <w:rFonts w:ascii="Montserrat" w:eastAsia="Montserrat Bold" w:hAnsi="Montserrat" w:cs="Montserrat Bold"/>
          <w:color w:val="000000"/>
          <w:sz w:val="21"/>
          <w:szCs w:val="21"/>
        </w:rPr>
        <w:t>: U </w:t>
      </w:r>
      <w:proofErr w:type="spellStart"/>
      <w:r w:rsidRPr="00A62229">
        <w:rPr>
          <w:rFonts w:ascii="Montserrat" w:eastAsia="Montserrat Bold" w:hAnsi="Montserrat" w:cs="Montserrat Bold"/>
          <w:color w:val="000000"/>
          <w:sz w:val="21"/>
          <w:szCs w:val="21"/>
        </w:rPr>
        <w:t>Ladronky</w:t>
      </w:r>
      <w:proofErr w:type="spellEnd"/>
      <w:r w:rsidRPr="00A62229">
        <w:rPr>
          <w:rFonts w:ascii="Montserrat" w:eastAsia="Montserrat Bold" w:hAnsi="Montserrat" w:cs="Montserrat Bold"/>
          <w:color w:val="000000"/>
          <w:sz w:val="21"/>
          <w:szCs w:val="21"/>
        </w:rPr>
        <w:t xml:space="preserve"> 1145/42, Břevnov, 169 00 Praha 6</w:t>
      </w:r>
    </w:p>
    <w:p w14:paraId="603C3F7E" w14:textId="05768F61" w:rsidR="00C62F59" w:rsidRPr="00A62229" w:rsidRDefault="005C38A7" w:rsidP="005C38A7">
      <w:pPr>
        <w:spacing w:before="120" w:after="120"/>
        <w:rPr>
          <w:rFonts w:ascii="Montserrat" w:eastAsia="Montserrat Bold" w:hAnsi="Montserrat" w:cs="Montserrat Bold"/>
          <w:b/>
          <w:bCs/>
          <w:color w:val="000000" w:themeColor="text1"/>
          <w:sz w:val="21"/>
          <w:szCs w:val="21"/>
        </w:rPr>
      </w:pPr>
      <w:r w:rsidRPr="00A62229">
        <w:rPr>
          <w:rFonts w:ascii="Montserrat" w:eastAsia="Montserrat Bold" w:hAnsi="Montserrat" w:cs="Montserrat Bold"/>
          <w:b/>
          <w:bCs/>
          <w:color w:val="000000" w:themeColor="text1"/>
          <w:sz w:val="21"/>
          <w:szCs w:val="21"/>
        </w:rPr>
        <w:t>www.mivero.eu</w:t>
      </w:r>
    </w:p>
    <w:p w14:paraId="43465BA9" w14:textId="77777777" w:rsidR="005C38A7" w:rsidRPr="00A62229" w:rsidRDefault="005C38A7" w:rsidP="00C62F59">
      <w:pPr>
        <w:spacing w:before="120" w:after="120" w:line="336" w:lineRule="auto"/>
        <w:rPr>
          <w:rFonts w:ascii="Montserrat" w:eastAsia="Montserrat Bold" w:hAnsi="Montserrat" w:cs="Montserrat Bold"/>
          <w:b/>
          <w:bCs/>
          <w:color w:val="000000"/>
          <w:sz w:val="21"/>
          <w:szCs w:val="21"/>
        </w:rPr>
      </w:pPr>
    </w:p>
    <w:p w14:paraId="54AA3079" w14:textId="0881D8E2" w:rsidR="005C38A7" w:rsidRPr="00A62229" w:rsidRDefault="005C38A7" w:rsidP="00C62F59">
      <w:pPr>
        <w:spacing w:before="120" w:after="120" w:line="336" w:lineRule="auto"/>
        <w:rPr>
          <w:rFonts w:ascii="Montserrat" w:eastAsia="Montserrat Bold" w:hAnsi="Montserrat" w:cs="Montserrat Bold"/>
          <w:b/>
          <w:bCs/>
          <w:color w:val="000000"/>
          <w:sz w:val="21"/>
          <w:szCs w:val="21"/>
        </w:rPr>
      </w:pPr>
    </w:p>
    <w:p w14:paraId="75A17889" w14:textId="72748CEB" w:rsidR="00947B53" w:rsidRPr="00A62229" w:rsidRDefault="00947B53" w:rsidP="005C38A7">
      <w:pPr>
        <w:spacing w:before="120" w:after="120" w:line="276" w:lineRule="auto"/>
        <w:rPr>
          <w:rFonts w:ascii="Montserrat" w:eastAsia="Montserrat Bold" w:hAnsi="Montserrat" w:cs="Montserrat Bold"/>
          <w:b/>
          <w:bCs/>
          <w:color w:val="000000"/>
          <w:sz w:val="21"/>
          <w:szCs w:val="21"/>
        </w:rPr>
      </w:pPr>
    </w:p>
    <w:p w14:paraId="5CB76D3A" w14:textId="71AB9041" w:rsidR="005C38A7" w:rsidRPr="00A62229" w:rsidRDefault="00E742D2" w:rsidP="005C38A7">
      <w:pPr>
        <w:spacing w:before="120" w:after="120" w:line="276" w:lineRule="auto"/>
        <w:rPr>
          <w:rFonts w:ascii="Montserrat" w:eastAsia="Montserrat Bold" w:hAnsi="Montserrat" w:cs="Montserrat Bold"/>
          <w:b/>
          <w:bCs/>
          <w:color w:val="000000"/>
          <w:sz w:val="21"/>
          <w:szCs w:val="21"/>
        </w:rPr>
      </w:pPr>
      <w:r w:rsidRPr="00A62229">
        <w:rPr>
          <w:rFonts w:ascii="Montserrat" w:eastAsia="Montserrat Bold" w:hAnsi="Montserrat" w:cs="Montserrat Bold"/>
          <w:b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39F5F1E" wp14:editId="07C1A0E2">
                <wp:simplePos x="0" y="0"/>
                <wp:positionH relativeFrom="margin">
                  <wp:align>center</wp:align>
                </wp:positionH>
                <wp:positionV relativeFrom="paragraph">
                  <wp:posOffset>278075</wp:posOffset>
                </wp:positionV>
                <wp:extent cx="6416040" cy="2237014"/>
                <wp:effectExtent l="0" t="0" r="0" b="0"/>
                <wp:wrapNone/>
                <wp:docPr id="1247309913" name="Obdélník: se zakulacenými rohy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16040" cy="2237014"/>
                        </a:xfrm>
                        <a:prstGeom prst="roundRect">
                          <a:avLst/>
                        </a:prstGeom>
                        <a:solidFill>
                          <a:srgbClr val="FF67B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400B14E" id="Obdélník: se zakulacenými rohy 3" o:spid="_x0000_s1026" style="position:absolute;margin-left:0;margin-top:21.9pt;width:505.2pt;height:176.15pt;z-index:-2516572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" fillcolor="#ff67b4" stroked="f" strokeweight="1pt">
                <v:stroke joinstyle="miter"/>
                <w10:wrap anchorx="margin"/>
              </v:roundrect>
            </w:pict>
          </mc:Fallback>
        </mc:AlternateContent>
      </w:r>
    </w:p>
    <w:p w14:paraId="12F1048F" w14:textId="64782EE2" w:rsidR="005C38A7" w:rsidRPr="00A62229" w:rsidRDefault="005C38A7" w:rsidP="005C38A7">
      <w:pPr>
        <w:spacing w:before="120" w:after="120" w:line="276" w:lineRule="auto"/>
        <w:rPr>
          <w:rFonts w:ascii="Montserrat" w:eastAsia="Montserrat Bold" w:hAnsi="Montserrat" w:cs="Montserrat Bold"/>
          <w:b/>
          <w:bCs/>
          <w:color w:val="000000"/>
          <w:sz w:val="21"/>
          <w:szCs w:val="21"/>
        </w:rPr>
      </w:pPr>
    </w:p>
    <w:p w14:paraId="1EF0FAEB" w14:textId="77777777" w:rsidR="00934D5F" w:rsidRPr="00A62229" w:rsidRDefault="00934D5F" w:rsidP="00934D5F">
      <w:pPr>
        <w:spacing w:before="120" w:after="120" w:line="276" w:lineRule="auto"/>
        <w:rPr>
          <w:rFonts w:ascii="Montserrat" w:eastAsia="Montserrat Bold" w:hAnsi="Montserrat" w:cs="Montserrat Bold"/>
          <w:b/>
          <w:bCs/>
          <w:color w:val="FFFFFF" w:themeColor="background1"/>
          <w:sz w:val="32"/>
          <w:szCs w:val="28"/>
        </w:rPr>
      </w:pPr>
      <w:r w:rsidRPr="00A62229">
        <w:rPr>
          <w:rFonts w:ascii="Montserrat" w:eastAsia="Montserrat Bold" w:hAnsi="Montserrat" w:cs="Montserrat Bold"/>
          <w:b/>
          <w:bCs/>
          <w:color w:val="FFFFFF" w:themeColor="background1"/>
          <w:sz w:val="32"/>
          <w:szCs w:val="28"/>
        </w:rPr>
        <w:t xml:space="preserve">UPOZORNĚNÍ </w:t>
      </w:r>
    </w:p>
    <w:p w14:paraId="2A7FCBCC" w14:textId="03BA0809" w:rsidR="00E742D2" w:rsidRPr="005D07F2" w:rsidRDefault="00E664BE" w:rsidP="00E664BE">
      <w:pPr>
        <w:spacing w:before="120" w:after="120" w:line="336" w:lineRule="auto"/>
        <w:rPr>
          <w:rFonts w:ascii="Montserrat" w:eastAsia="Montserrat Bold" w:hAnsi="Montserrat" w:cs="Montserrat Bold"/>
          <w:color w:val="FFFFFF" w:themeColor="background1"/>
          <w:sz w:val="21"/>
          <w:szCs w:val="20"/>
        </w:rPr>
      </w:pPr>
      <w:r w:rsidRPr="005D07F2">
        <w:rPr>
          <w:rFonts w:ascii="Montserrat" w:eastAsia="Montserrat Bold" w:hAnsi="Montserrat" w:cs="Montserrat Bold"/>
          <w:color w:val="FFFFFF" w:themeColor="background1"/>
          <w:sz w:val="21"/>
          <w:szCs w:val="20"/>
        </w:rPr>
        <w:t xml:space="preserve">Pouze k vnějšímu použití. </w:t>
      </w:r>
    </w:p>
    <w:p w14:paraId="26D25BA9" w14:textId="11BA1336" w:rsidR="00E664BE" w:rsidRPr="005D07F2" w:rsidRDefault="00E664BE" w:rsidP="00E664BE">
      <w:pPr>
        <w:spacing w:before="120" w:after="120" w:line="336" w:lineRule="auto"/>
        <w:rPr>
          <w:rFonts w:ascii="Montserrat" w:eastAsia="Montserrat Bold" w:hAnsi="Montserrat" w:cs="Montserrat Bold"/>
          <w:color w:val="FFFFFF" w:themeColor="background1"/>
          <w:sz w:val="21"/>
          <w:szCs w:val="20"/>
        </w:rPr>
      </w:pPr>
      <w:r w:rsidRPr="005D07F2">
        <w:rPr>
          <w:rFonts w:ascii="Montserrat" w:eastAsia="Montserrat Bold" w:hAnsi="Montserrat" w:cs="Montserrat Bold"/>
          <w:color w:val="FFFFFF" w:themeColor="background1"/>
          <w:sz w:val="21"/>
          <w:szCs w:val="20"/>
        </w:rPr>
        <w:t>V případě zasažení očí důkladně vypláchněte vodou.</w:t>
      </w:r>
    </w:p>
    <w:p w14:paraId="6F131D36" w14:textId="77777777" w:rsidR="00E664BE" w:rsidRPr="005D07F2" w:rsidRDefault="00E664BE" w:rsidP="00E664BE">
      <w:pPr>
        <w:spacing w:before="120" w:after="120" w:line="336" w:lineRule="auto"/>
        <w:rPr>
          <w:rFonts w:ascii="Montserrat" w:eastAsia="Montserrat Bold" w:hAnsi="Montserrat" w:cs="Montserrat Bold"/>
          <w:color w:val="FFFFFF" w:themeColor="background1"/>
          <w:sz w:val="21"/>
          <w:szCs w:val="20"/>
        </w:rPr>
      </w:pPr>
      <w:r w:rsidRPr="005D07F2">
        <w:rPr>
          <w:rFonts w:ascii="Montserrat" w:eastAsia="Montserrat Bold" w:hAnsi="Montserrat" w:cs="Montserrat Bold"/>
          <w:color w:val="FFFFFF" w:themeColor="background1"/>
          <w:sz w:val="21"/>
          <w:szCs w:val="20"/>
        </w:rPr>
        <w:t>Uchovávejte mimo dosah dětí.</w:t>
      </w:r>
    </w:p>
    <w:p w14:paraId="70970A54" w14:textId="77777777" w:rsidR="00E742D2" w:rsidRPr="005D07F2" w:rsidRDefault="00E664BE" w:rsidP="00E664BE">
      <w:pPr>
        <w:spacing w:before="120" w:after="120" w:line="336" w:lineRule="auto"/>
        <w:rPr>
          <w:rFonts w:ascii="Montserrat" w:eastAsia="Montserrat Bold" w:hAnsi="Montserrat" w:cs="Montserrat Bold"/>
          <w:color w:val="FFFFFF" w:themeColor="background1"/>
          <w:sz w:val="21"/>
          <w:szCs w:val="20"/>
        </w:rPr>
      </w:pPr>
      <w:r w:rsidRPr="005D07F2">
        <w:rPr>
          <w:rFonts w:ascii="Montserrat" w:eastAsia="Montserrat Bold" w:hAnsi="Montserrat" w:cs="Montserrat Bold"/>
          <w:color w:val="FFFFFF" w:themeColor="background1"/>
          <w:sz w:val="21"/>
          <w:szCs w:val="20"/>
        </w:rPr>
        <w:t xml:space="preserve">Nepoužívejte, pokud jste přecitlivělí na některou ze složek produktu. </w:t>
      </w:r>
    </w:p>
    <w:p w14:paraId="4B549102" w14:textId="69E77C43" w:rsidR="00E664BE" w:rsidRPr="005D07F2" w:rsidRDefault="00E664BE" w:rsidP="00E664BE">
      <w:pPr>
        <w:spacing w:before="120" w:after="120" w:line="336" w:lineRule="auto"/>
        <w:rPr>
          <w:rFonts w:ascii="Montserrat" w:eastAsia="Montserrat Bold" w:hAnsi="Montserrat" w:cs="Montserrat Bold"/>
          <w:color w:val="FFFFFF" w:themeColor="background1"/>
          <w:sz w:val="21"/>
          <w:szCs w:val="20"/>
        </w:rPr>
      </w:pPr>
      <w:r w:rsidRPr="005D07F2">
        <w:rPr>
          <w:rFonts w:ascii="Montserrat" w:eastAsia="Montserrat Bold" w:hAnsi="Montserrat" w:cs="Montserrat Bold"/>
          <w:color w:val="FFFFFF" w:themeColor="background1"/>
          <w:sz w:val="21"/>
          <w:szCs w:val="20"/>
        </w:rPr>
        <w:t>Vyskytne-li se podráždění, přestaňte produkt používat a poraďte se s lékařem.</w:t>
      </w:r>
    </w:p>
    <w:p w14:paraId="10B57A21" w14:textId="0FB17B42" w:rsidR="00934D5F" w:rsidRPr="00A62229" w:rsidRDefault="00934D5F" w:rsidP="00934D5F">
      <w:pPr>
        <w:spacing w:before="120" w:after="120"/>
        <w:rPr>
          <w:rFonts w:ascii="Montserrat" w:eastAsia="Montserrat Bold" w:hAnsi="Montserrat" w:cs="Montserrat Bold"/>
          <w:color w:val="FFFFFF" w:themeColor="background1"/>
          <w:sz w:val="21"/>
          <w:szCs w:val="22"/>
        </w:rPr>
      </w:pPr>
    </w:p>
    <w:p w14:paraId="025CB4DF" w14:textId="22B052B0" w:rsidR="00C62F59" w:rsidRPr="00A62229" w:rsidRDefault="00C62F59" w:rsidP="00C62F59">
      <w:pPr>
        <w:spacing w:before="120" w:after="120" w:line="336" w:lineRule="auto"/>
        <w:rPr>
          <w:rFonts w:ascii="Montserrat" w:hAnsi="Montserrat"/>
        </w:rPr>
      </w:pPr>
    </w:p>
    <w:p w14:paraId="49124620" w14:textId="6B374263" w:rsidR="0005642D" w:rsidRPr="00A62229" w:rsidRDefault="00C62F59">
      <w:pPr>
        <w:spacing w:before="120" w:after="120" w:line="336" w:lineRule="auto"/>
        <w:rPr>
          <w:rFonts w:ascii="Montserrat" w:hAnsi="Montserrat"/>
        </w:rPr>
      </w:pPr>
      <w:r w:rsidRPr="00A62229">
        <w:rPr>
          <w:rFonts w:ascii="Montserrat" w:eastAsia="Montserrat" w:hAnsi="Montserrat" w:cs="Montserrat"/>
          <w:color w:val="000000"/>
        </w:rPr>
        <w:t xml:space="preserve"> </w:t>
      </w:r>
    </w:p>
    <w:sectPr w:rsidR="0005642D" w:rsidRPr="00A62229" w:rsidSect="002C220F">
      <w:headerReference w:type="default" r:id="rId8"/>
      <w:footerReference w:type="default" r:id="rId9"/>
      <w:headerReference w:type="first" r:id="rId10"/>
      <w:pgSz w:w="11910" w:h="16845"/>
      <w:pgMar w:top="1417" w:right="1417" w:bottom="1417" w:left="1417" w:header="708" w:footer="708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88FC31" w14:textId="77777777" w:rsidR="00D95C0D" w:rsidRDefault="00D95C0D" w:rsidP="00562397">
      <w:r>
        <w:separator/>
      </w:r>
    </w:p>
  </w:endnote>
  <w:endnote w:type="continuationSeparator" w:id="0">
    <w:p w14:paraId="19F392E9" w14:textId="77777777" w:rsidR="00D95C0D" w:rsidRDefault="00D95C0D" w:rsidP="005623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1" w:fontKey="{B54DEA14-AE23-D949-9B63-DE778288D91E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  <w:embedRegular r:id="rId2" w:fontKey="{A2ABBFF3-E9D4-2842-969B-1235B09B3FB3}"/>
    <w:embedBold r:id="rId3" w:fontKey="{A6C93A2E-9DB5-A94B-8D07-A66483520128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4" w:fontKey="{E2AC8E23-C1E6-A44C-8937-423179F91849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5" w:fontKey="{057452B6-0DD0-1445-900B-45372F57C231}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6" w:fontKey="{B5D13B27-7EF6-7943-ACEA-CCE29C005397}"/>
  </w:font>
  <w:font w:name="Montserrat">
    <w:panose1 w:val="00000500000000000000"/>
    <w:charset w:val="4D"/>
    <w:family w:val="auto"/>
    <w:pitch w:val="variable"/>
    <w:sig w:usb0="2000020F" w:usb1="00000003" w:usb2="00000000" w:usb3="00000000" w:csb0="00000197" w:csb1="00000000"/>
    <w:embedRegular r:id="rId7" w:fontKey="{801CC519-CF15-1143-93C8-0D7002A68D41}"/>
    <w:embedBold r:id="rId8" w:fontKey="{1CE5DD1B-D338-ED4B-9C60-BDF39969B86D}"/>
    <w:embedItalic r:id="rId9" w:fontKey="{F348C09F-EEF2-F641-AAAB-9BF418C98890}"/>
  </w:font>
  <w:font w:name="Montserrat Bold">
    <w:altName w:val="Montserrat"/>
    <w:panose1 w:val="020B0604020202020204"/>
    <w:charset w:val="00"/>
    <w:family w:val="auto"/>
    <w:pitch w:val="default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13" w:fontKey="{3CA5B0F8-CAF8-2849-B22E-2D4F4FCB192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E69ECE" w14:textId="523D5C56" w:rsidR="00562397" w:rsidRPr="002C220F" w:rsidRDefault="002C220F" w:rsidP="002C220F">
    <w:pPr>
      <w:pStyle w:val="Footer"/>
      <w:rPr>
        <w:rFonts w:ascii="Montserrat" w:hAnsi="Montserrat"/>
        <w:color w:val="000000" w:themeColor="text1"/>
        <w:sz w:val="21"/>
        <w:szCs w:val="21"/>
      </w:rPr>
    </w:pPr>
    <w:r>
      <w:rPr>
        <w:rFonts w:ascii="Montserrat" w:hAnsi="Montserrat"/>
        <w:color w:val="000000" w:themeColor="text1"/>
        <w:sz w:val="21"/>
        <w:szCs w:val="21"/>
      </w:rPr>
      <w:t>v. 9/2025</w:t>
    </w:r>
    <w:r>
      <w:rPr>
        <w:rFonts w:ascii="Montserrat" w:hAnsi="Montserrat"/>
        <w:color w:val="000000" w:themeColor="text1"/>
        <w:sz w:val="21"/>
        <w:szCs w:val="21"/>
      </w:rPr>
      <w:tab/>
    </w:r>
    <w:r>
      <w:rPr>
        <w:rFonts w:ascii="Montserrat" w:hAnsi="Montserrat"/>
        <w:color w:val="000000" w:themeColor="text1"/>
        <w:sz w:val="21"/>
        <w:szCs w:val="21"/>
      </w:rPr>
      <w:tab/>
    </w:r>
    <w:r w:rsidRPr="008D312C">
      <w:rPr>
        <w:rFonts w:ascii="Montserrat" w:hAnsi="Montserrat"/>
        <w:color w:val="000000" w:themeColor="text1"/>
        <w:sz w:val="21"/>
        <w:szCs w:val="21"/>
      </w:rPr>
      <w:fldChar w:fldCharType="begin"/>
    </w:r>
    <w:r w:rsidRPr="008D312C">
      <w:rPr>
        <w:rFonts w:ascii="Montserrat" w:hAnsi="Montserrat"/>
        <w:color w:val="000000" w:themeColor="text1"/>
        <w:sz w:val="21"/>
        <w:szCs w:val="21"/>
      </w:rPr>
      <w:instrText xml:space="preserve"> PAGE  \* Arabic  \* MERGEFORMAT </w:instrText>
    </w:r>
    <w:r w:rsidRPr="008D312C">
      <w:rPr>
        <w:rFonts w:ascii="Montserrat" w:hAnsi="Montserrat"/>
        <w:color w:val="000000" w:themeColor="text1"/>
        <w:sz w:val="21"/>
        <w:szCs w:val="21"/>
      </w:rPr>
      <w:fldChar w:fldCharType="separate"/>
    </w:r>
    <w:r>
      <w:rPr>
        <w:rFonts w:ascii="Montserrat" w:hAnsi="Montserrat"/>
        <w:color w:val="000000" w:themeColor="text1"/>
        <w:sz w:val="21"/>
        <w:szCs w:val="21"/>
      </w:rPr>
      <w:t>2</w:t>
    </w:r>
    <w:r w:rsidRPr="008D312C">
      <w:rPr>
        <w:rFonts w:ascii="Montserrat" w:hAnsi="Montserrat"/>
        <w:color w:val="000000" w:themeColor="text1"/>
        <w:sz w:val="21"/>
        <w:szCs w:val="21"/>
      </w:rPr>
      <w:fldChar w:fldCharType="end"/>
    </w:r>
    <w:r w:rsidRPr="008D312C">
      <w:rPr>
        <w:rFonts w:ascii="Montserrat" w:hAnsi="Montserrat"/>
        <w:color w:val="000000" w:themeColor="text1"/>
        <w:sz w:val="21"/>
        <w:szCs w:val="21"/>
      </w:rPr>
      <w:t>/</w:t>
    </w:r>
    <w:r w:rsidRPr="008D312C">
      <w:rPr>
        <w:rFonts w:ascii="Montserrat" w:hAnsi="Montserrat"/>
        <w:color w:val="000000" w:themeColor="text1"/>
        <w:sz w:val="21"/>
        <w:szCs w:val="21"/>
      </w:rPr>
      <w:fldChar w:fldCharType="begin"/>
    </w:r>
    <w:r w:rsidRPr="008D312C">
      <w:rPr>
        <w:rFonts w:ascii="Montserrat" w:hAnsi="Montserrat"/>
        <w:color w:val="000000" w:themeColor="text1"/>
        <w:sz w:val="21"/>
        <w:szCs w:val="21"/>
      </w:rPr>
      <w:instrText xml:space="preserve"> NUMPAGES  \* Arabic  \* MERGEFORMAT </w:instrText>
    </w:r>
    <w:r w:rsidRPr="008D312C">
      <w:rPr>
        <w:rFonts w:ascii="Montserrat" w:hAnsi="Montserrat"/>
        <w:color w:val="000000" w:themeColor="text1"/>
        <w:sz w:val="21"/>
        <w:szCs w:val="21"/>
      </w:rPr>
      <w:fldChar w:fldCharType="separate"/>
    </w:r>
    <w:r>
      <w:rPr>
        <w:rFonts w:ascii="Montserrat" w:hAnsi="Montserrat"/>
        <w:color w:val="000000" w:themeColor="text1"/>
        <w:sz w:val="21"/>
        <w:szCs w:val="21"/>
      </w:rPr>
      <w:t>5</w:t>
    </w:r>
    <w:r w:rsidRPr="008D312C">
      <w:rPr>
        <w:rFonts w:ascii="Montserrat" w:hAnsi="Montserrat"/>
        <w:color w:val="000000" w:themeColor="text1"/>
        <w:sz w:val="21"/>
        <w:szCs w:val="21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3F8A3F" w14:textId="77777777" w:rsidR="00D95C0D" w:rsidRDefault="00D95C0D" w:rsidP="00562397">
      <w:r>
        <w:separator/>
      </w:r>
    </w:p>
  </w:footnote>
  <w:footnote w:type="continuationSeparator" w:id="0">
    <w:p w14:paraId="39680B3F" w14:textId="77777777" w:rsidR="00D95C0D" w:rsidRDefault="00D95C0D" w:rsidP="005623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DBCE66" w14:textId="7336A388" w:rsidR="00562397" w:rsidRDefault="00B077C4">
    <w:pPr>
      <w:pStyle w:val="Header"/>
    </w:pPr>
    <w:r>
      <w:rPr>
        <w:noProof/>
      </w:rPr>
      <w:drawing>
        <wp:anchor distT="0" distB="0" distL="114300" distR="114300" simplePos="0" relativeHeight="251665408" behindDoc="0" locked="0" layoutInCell="1" allowOverlap="1" wp14:anchorId="056A1EF1" wp14:editId="60CC547D">
          <wp:simplePos x="0" y="0"/>
          <wp:positionH relativeFrom="column">
            <wp:posOffset>4640130</wp:posOffset>
          </wp:positionH>
          <wp:positionV relativeFrom="paragraph">
            <wp:posOffset>459556</wp:posOffset>
          </wp:positionV>
          <wp:extent cx="1283172" cy="794043"/>
          <wp:effectExtent l="0" t="0" r="0" b="6350"/>
          <wp:wrapNone/>
          <wp:docPr id="529102268" name="Obrázek 2" descr="Obsah obrázku vzor, Barevnost, Symetrie, zelené&#10;&#10;Obsah generovaný pomocí AI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7799877" name="Obrázek 2" descr="Obsah obrázku vzor, Barevnost, Symetrie, zelené&#10;&#10;Obsah generovaný pomocí AI může být nesprávný."/>
                  <pic:cNvPicPr/>
                </pic:nvPicPr>
                <pic:blipFill>
                  <a:blip r:embed="rId1">
                    <a:duotone>
                      <a:prstClr val="black"/>
                      <a:srgbClr val="FF67B4">
                        <a:tint val="45000"/>
                        <a:satMod val="400000"/>
                      </a:srgbClr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83172" cy="79404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EB915D" w14:textId="17D19CEF" w:rsidR="002C220F" w:rsidRDefault="002C220F">
    <w:pPr>
      <w:pStyle w:val="Header"/>
    </w:pPr>
    <w:r w:rsidRPr="00CD3DAE">
      <w:rPr>
        <w:rFonts w:ascii="Montserrat" w:eastAsia="Montserrat Bold" w:hAnsi="Montserrat" w:cs="Montserrat Bold"/>
        <w:b/>
        <w:bCs/>
        <w:noProof/>
        <w:color w:val="000000"/>
        <w:sz w:val="64"/>
        <w:szCs w:val="64"/>
      </w:rPr>
      <w:drawing>
        <wp:anchor distT="0" distB="0" distL="114300" distR="114300" simplePos="0" relativeHeight="251663360" behindDoc="0" locked="0" layoutInCell="1" allowOverlap="1" wp14:anchorId="5F7E285B" wp14:editId="6D55EA54">
          <wp:simplePos x="0" y="0"/>
          <wp:positionH relativeFrom="column">
            <wp:posOffset>477</wp:posOffset>
          </wp:positionH>
          <wp:positionV relativeFrom="paragraph">
            <wp:posOffset>432602</wp:posOffset>
          </wp:positionV>
          <wp:extent cx="2483318" cy="522804"/>
          <wp:effectExtent l="0" t="0" r="0" b="0"/>
          <wp:wrapSquare wrapText="bothSides"/>
          <wp:docPr id="1265723542" name="Picture 1" descr="A black background with a black squar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65723542" name="Picture 1" descr="A black background with a black square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83318" cy="52280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 wp14:anchorId="4DB5F2E1" wp14:editId="506427F6">
          <wp:simplePos x="0" y="0"/>
          <wp:positionH relativeFrom="column">
            <wp:posOffset>4542890</wp:posOffset>
          </wp:positionH>
          <wp:positionV relativeFrom="paragraph">
            <wp:posOffset>432067</wp:posOffset>
          </wp:positionV>
          <wp:extent cx="1283172" cy="794043"/>
          <wp:effectExtent l="0" t="0" r="0" b="6350"/>
          <wp:wrapNone/>
          <wp:docPr id="341360960" name="Obrázek 2" descr="Obsah obrázku vzor, Barevnost, Symetrie, zelené&#10;&#10;Obsah generovaný pomocí AI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7799877" name="Obrázek 2" descr="Obsah obrázku vzor, Barevnost, Symetrie, zelené&#10;&#10;Obsah generovaný pomocí AI může být nesprávný."/>
                  <pic:cNvPicPr/>
                </pic:nvPicPr>
                <pic:blipFill>
                  <a:blip r:embed="rId2">
                    <a:duotone>
                      <a:prstClr val="black"/>
                      <a:srgbClr val="FF67B4">
                        <a:tint val="45000"/>
                        <a:satMod val="400000"/>
                      </a:srgbClr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83172" cy="79404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4A0BB6"/>
    <w:multiLevelType w:val="multilevel"/>
    <w:tmpl w:val="050CE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A0C4367"/>
    <w:multiLevelType w:val="hybridMultilevel"/>
    <w:tmpl w:val="19C041BA"/>
    <w:lvl w:ilvl="0" w:tplc="0809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2" w15:restartNumberingAfterBreak="0">
    <w:nsid w:val="710C27D2"/>
    <w:multiLevelType w:val="multilevel"/>
    <w:tmpl w:val="C30AE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14988765">
    <w:abstractNumId w:val="1"/>
  </w:num>
  <w:num w:numId="2" w16cid:durableId="4990134">
    <w:abstractNumId w:val="0"/>
  </w:num>
  <w:num w:numId="3" w16cid:durableId="14211766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5"/>
  <w:embedTrueTypeFonts/>
  <w:proofState w:spelling="clean" w:grammar="clean"/>
  <w:defaultTabStop w:val="708"/>
  <w:hyphenationZone w:val="425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642D"/>
    <w:rsid w:val="000218DA"/>
    <w:rsid w:val="00035436"/>
    <w:rsid w:val="00041A44"/>
    <w:rsid w:val="0005642D"/>
    <w:rsid w:val="00072179"/>
    <w:rsid w:val="000A62DE"/>
    <w:rsid w:val="000A69BC"/>
    <w:rsid w:val="000C0D3F"/>
    <w:rsid w:val="000C34E4"/>
    <w:rsid w:val="000F3F9D"/>
    <w:rsid w:val="000F49D7"/>
    <w:rsid w:val="000F52CC"/>
    <w:rsid w:val="00116819"/>
    <w:rsid w:val="00144491"/>
    <w:rsid w:val="001551DC"/>
    <w:rsid w:val="001906A0"/>
    <w:rsid w:val="001C3A7A"/>
    <w:rsid w:val="001D6D6F"/>
    <w:rsid w:val="001F6443"/>
    <w:rsid w:val="00214FFC"/>
    <w:rsid w:val="00224D16"/>
    <w:rsid w:val="00226B8F"/>
    <w:rsid w:val="002371E6"/>
    <w:rsid w:val="0024215E"/>
    <w:rsid w:val="00247877"/>
    <w:rsid w:val="002648BF"/>
    <w:rsid w:val="00267789"/>
    <w:rsid w:val="00294DDE"/>
    <w:rsid w:val="002B455B"/>
    <w:rsid w:val="002C220F"/>
    <w:rsid w:val="002D1C17"/>
    <w:rsid w:val="002E14C0"/>
    <w:rsid w:val="002F39F1"/>
    <w:rsid w:val="0038222C"/>
    <w:rsid w:val="003856B7"/>
    <w:rsid w:val="0039750F"/>
    <w:rsid w:val="00415B14"/>
    <w:rsid w:val="0044626A"/>
    <w:rsid w:val="004550CE"/>
    <w:rsid w:val="00475C92"/>
    <w:rsid w:val="00476154"/>
    <w:rsid w:val="004875FA"/>
    <w:rsid w:val="004A13EA"/>
    <w:rsid w:val="004B30EE"/>
    <w:rsid w:val="004B78CB"/>
    <w:rsid w:val="004C65F2"/>
    <w:rsid w:val="004E4AE2"/>
    <w:rsid w:val="00521B93"/>
    <w:rsid w:val="00553F93"/>
    <w:rsid w:val="00554E55"/>
    <w:rsid w:val="00562397"/>
    <w:rsid w:val="005717D3"/>
    <w:rsid w:val="005762A5"/>
    <w:rsid w:val="005B2725"/>
    <w:rsid w:val="005B7D6D"/>
    <w:rsid w:val="005B7E8F"/>
    <w:rsid w:val="005C38A7"/>
    <w:rsid w:val="005C3F2C"/>
    <w:rsid w:val="005D04E6"/>
    <w:rsid w:val="005D07F2"/>
    <w:rsid w:val="005E4DB7"/>
    <w:rsid w:val="005F2A8A"/>
    <w:rsid w:val="00634CCF"/>
    <w:rsid w:val="006714F8"/>
    <w:rsid w:val="00685206"/>
    <w:rsid w:val="00685264"/>
    <w:rsid w:val="006B1E12"/>
    <w:rsid w:val="00713D92"/>
    <w:rsid w:val="00715CBF"/>
    <w:rsid w:val="00761F11"/>
    <w:rsid w:val="007836D4"/>
    <w:rsid w:val="007B55AE"/>
    <w:rsid w:val="007E1812"/>
    <w:rsid w:val="00806492"/>
    <w:rsid w:val="008139FD"/>
    <w:rsid w:val="00815DCB"/>
    <w:rsid w:val="0082115E"/>
    <w:rsid w:val="00821A0E"/>
    <w:rsid w:val="0085010E"/>
    <w:rsid w:val="008503A3"/>
    <w:rsid w:val="00866D2E"/>
    <w:rsid w:val="008900B9"/>
    <w:rsid w:val="00891770"/>
    <w:rsid w:val="008C4C1A"/>
    <w:rsid w:val="008D4100"/>
    <w:rsid w:val="008E0604"/>
    <w:rsid w:val="008F02CF"/>
    <w:rsid w:val="00917FB8"/>
    <w:rsid w:val="00925DF9"/>
    <w:rsid w:val="009346F9"/>
    <w:rsid w:val="00934D5F"/>
    <w:rsid w:val="00947B53"/>
    <w:rsid w:val="009820C0"/>
    <w:rsid w:val="009A05D6"/>
    <w:rsid w:val="009B4662"/>
    <w:rsid w:val="009C65A3"/>
    <w:rsid w:val="009D326C"/>
    <w:rsid w:val="009E7981"/>
    <w:rsid w:val="00A06372"/>
    <w:rsid w:val="00A23003"/>
    <w:rsid w:val="00A45980"/>
    <w:rsid w:val="00A62229"/>
    <w:rsid w:val="00AB0404"/>
    <w:rsid w:val="00AC3639"/>
    <w:rsid w:val="00AC5EA7"/>
    <w:rsid w:val="00AD13A2"/>
    <w:rsid w:val="00AD6789"/>
    <w:rsid w:val="00AE7426"/>
    <w:rsid w:val="00B02232"/>
    <w:rsid w:val="00B077C4"/>
    <w:rsid w:val="00B15936"/>
    <w:rsid w:val="00B32292"/>
    <w:rsid w:val="00B324CD"/>
    <w:rsid w:val="00B41C2A"/>
    <w:rsid w:val="00B60752"/>
    <w:rsid w:val="00B6526C"/>
    <w:rsid w:val="00B91125"/>
    <w:rsid w:val="00B92222"/>
    <w:rsid w:val="00BC2110"/>
    <w:rsid w:val="00BD0D6B"/>
    <w:rsid w:val="00C338C6"/>
    <w:rsid w:val="00C5188C"/>
    <w:rsid w:val="00C5492C"/>
    <w:rsid w:val="00C610B5"/>
    <w:rsid w:val="00C62F59"/>
    <w:rsid w:val="00C6679F"/>
    <w:rsid w:val="00CC65C2"/>
    <w:rsid w:val="00CD78CB"/>
    <w:rsid w:val="00D25CA1"/>
    <w:rsid w:val="00D3286B"/>
    <w:rsid w:val="00D368F0"/>
    <w:rsid w:val="00D406B1"/>
    <w:rsid w:val="00D95C0D"/>
    <w:rsid w:val="00D9730F"/>
    <w:rsid w:val="00DD18CF"/>
    <w:rsid w:val="00E0468E"/>
    <w:rsid w:val="00E204CD"/>
    <w:rsid w:val="00E40D2C"/>
    <w:rsid w:val="00E42705"/>
    <w:rsid w:val="00E63794"/>
    <w:rsid w:val="00E664BE"/>
    <w:rsid w:val="00E72140"/>
    <w:rsid w:val="00E742D2"/>
    <w:rsid w:val="00E87902"/>
    <w:rsid w:val="00E9130C"/>
    <w:rsid w:val="00EA579F"/>
    <w:rsid w:val="00EF24D6"/>
    <w:rsid w:val="00F2391F"/>
    <w:rsid w:val="00F669C0"/>
    <w:rsid w:val="00F70768"/>
    <w:rsid w:val="00F92927"/>
    <w:rsid w:val="00FA0903"/>
    <w:rsid w:val="00FB30AE"/>
    <w:rsid w:val="00FB4C99"/>
    <w:rsid w:val="00FC3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491245A5"/>
  <w15:docId w15:val="{C42409C0-8EF6-4753-A7B4-02F2CDF16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5206"/>
    <w:pPr>
      <w:spacing w:after="0" w:line="240" w:lineRule="auto"/>
    </w:pPr>
    <w:rPr>
      <w:rFonts w:ascii="Times New Roman" w:eastAsia="Times New Roman" w:hAnsi="Times New Roman" w:cs="Times New Roman"/>
      <w:kern w:val="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44626A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6679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6679F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DefaultParagraphFont"/>
    <w:rsid w:val="00685206"/>
  </w:style>
  <w:style w:type="character" w:styleId="CommentReference">
    <w:name w:val="annotation reference"/>
    <w:basedOn w:val="DefaultParagraphFont"/>
    <w:uiPriority w:val="99"/>
    <w:semiHidden/>
    <w:unhideWhenUsed/>
    <w:rsid w:val="00925DF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25DF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25DF9"/>
    <w:rPr>
      <w:rFonts w:ascii="Times New Roman" w:eastAsia="Times New Roman" w:hAnsi="Times New Roman" w:cs="Times New Roman"/>
      <w:kern w:val="0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25DF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25DF9"/>
    <w:rPr>
      <w:rFonts w:ascii="Times New Roman" w:eastAsia="Times New Roman" w:hAnsi="Times New Roman" w:cs="Times New Roman"/>
      <w:b/>
      <w:bCs/>
      <w:kern w:val="0"/>
      <w:sz w:val="20"/>
      <w:szCs w:val="20"/>
      <w:lang w:eastAsia="en-GB"/>
    </w:rPr>
  </w:style>
  <w:style w:type="paragraph" w:styleId="ListParagraph">
    <w:name w:val="List Paragraph"/>
    <w:basedOn w:val="Normal"/>
    <w:uiPriority w:val="34"/>
    <w:qFormat/>
    <w:rsid w:val="00476154"/>
    <w:pPr>
      <w:ind w:left="720"/>
      <w:contextualSpacing/>
    </w:pPr>
  </w:style>
  <w:style w:type="table" w:styleId="TableGrid">
    <w:name w:val="Table Grid"/>
    <w:basedOn w:val="TableNormal"/>
    <w:uiPriority w:val="39"/>
    <w:rsid w:val="005E4D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6239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62397"/>
    <w:rPr>
      <w:rFonts w:ascii="Times New Roman" w:eastAsia="Times New Roman" w:hAnsi="Times New Roman" w:cs="Times New Roman"/>
      <w:kern w:val="0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56239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62397"/>
    <w:rPr>
      <w:rFonts w:ascii="Times New Roman" w:eastAsia="Times New Roman" w:hAnsi="Times New Roman" w:cs="Times New Roman"/>
      <w:kern w:val="0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715CBF"/>
    <w:pPr>
      <w:spacing w:before="100" w:beforeAutospacing="1" w:after="100" w:afterAutospacing="1"/>
    </w:pPr>
    <w:rPr>
      <w:lang w:val="en-CZ"/>
      <w14:ligatures w14:val="none"/>
    </w:rPr>
  </w:style>
  <w:style w:type="character" w:styleId="Strong">
    <w:name w:val="Strong"/>
    <w:basedOn w:val="DefaultParagraphFont"/>
    <w:uiPriority w:val="22"/>
    <w:qFormat/>
    <w:rsid w:val="00214FFC"/>
    <w:rPr>
      <w:b/>
      <w:bCs/>
    </w:rPr>
  </w:style>
  <w:style w:type="paragraph" w:customStyle="1" w:styleId="p1">
    <w:name w:val="p1"/>
    <w:basedOn w:val="Normal"/>
    <w:rsid w:val="005717D3"/>
    <w:pPr>
      <w:spacing w:before="100" w:beforeAutospacing="1" w:after="100" w:afterAutospacing="1"/>
    </w:pPr>
    <w:rPr>
      <w:lang w:val="en-CZ"/>
      <w14:ligatures w14:val="none"/>
    </w:rPr>
  </w:style>
  <w:style w:type="character" w:customStyle="1" w:styleId="s1">
    <w:name w:val="s1"/>
    <w:basedOn w:val="DefaultParagraphFont"/>
    <w:rsid w:val="005717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3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9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9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7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4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9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6F0DCD2-93EF-5046-90E4-21AA4F0B35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305</Words>
  <Characters>1739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Michal Oborny</cp:lastModifiedBy>
  <cp:revision>3</cp:revision>
  <cp:lastPrinted>2025-09-26T13:11:00Z</cp:lastPrinted>
  <dcterms:created xsi:type="dcterms:W3CDTF">2025-09-26T13:11:00Z</dcterms:created>
  <dcterms:modified xsi:type="dcterms:W3CDTF">2025-09-26T13:12:00Z</dcterms:modified>
</cp:coreProperties>
</file>